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A450E" w14:textId="77777777" w:rsidR="00341E5A" w:rsidRPr="00855C43" w:rsidRDefault="00341E5A" w:rsidP="00E04DE4">
      <w:pPr>
        <w:pStyle w:val="NASLOV40ptGRAY"/>
        <w:spacing w:after="0" w:line="276" w:lineRule="auto"/>
        <w:ind w:right="1750"/>
        <w:rPr>
          <w:rFonts w:ascii="Century Gothic" w:hAnsi="Century Gothic"/>
          <w:color w:val="7F7F7F"/>
          <w:sz w:val="24"/>
          <w:szCs w:val="24"/>
        </w:rPr>
      </w:pPr>
    </w:p>
    <w:p w14:paraId="031148EB" w14:textId="77777777" w:rsidR="00824727" w:rsidRDefault="00824727" w:rsidP="00824727">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Cs w:val="22"/>
        </w:rPr>
      </w:pPr>
    </w:p>
    <w:p w14:paraId="7D7D844F" w14:textId="77777777" w:rsidR="00824727" w:rsidRDefault="00824727" w:rsidP="00824727">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Cs w:val="22"/>
        </w:rPr>
      </w:pPr>
    </w:p>
    <w:p w14:paraId="14DE237A" w14:textId="109C82F4" w:rsidR="00824727" w:rsidRPr="00ED78ED" w:rsidRDefault="00824727" w:rsidP="00824727">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Cs w:val="22"/>
        </w:rPr>
      </w:pPr>
      <w:r w:rsidRPr="009674AB">
        <w:rPr>
          <w:rFonts w:ascii="Century Gothic" w:hAnsi="Century Gothic"/>
          <w:caps w:val="0"/>
          <w:color w:val="auto"/>
          <w:szCs w:val="22"/>
        </w:rPr>
        <w:t xml:space="preserve">Številka: </w:t>
      </w:r>
      <w:r>
        <w:rPr>
          <w:rFonts w:ascii="Century Gothic" w:hAnsi="Century Gothic"/>
          <w:caps w:val="0"/>
          <w:color w:val="auto"/>
          <w:szCs w:val="22"/>
        </w:rPr>
        <w:t>8</w:t>
      </w:r>
      <w:r w:rsidR="00ED081F">
        <w:rPr>
          <w:rFonts w:ascii="Century Gothic" w:hAnsi="Century Gothic"/>
          <w:caps w:val="0"/>
          <w:color w:val="auto"/>
          <w:szCs w:val="22"/>
        </w:rPr>
        <w:t>0</w:t>
      </w:r>
      <w:r w:rsidRPr="00ED78ED">
        <w:rPr>
          <w:rFonts w:ascii="Century Gothic" w:hAnsi="Century Gothic"/>
          <w:caps w:val="0"/>
          <w:color w:val="auto"/>
          <w:szCs w:val="22"/>
        </w:rPr>
        <w:t>-</w:t>
      </w:r>
      <w:r w:rsidR="00ED78ED" w:rsidRPr="00ED78ED">
        <w:rPr>
          <w:rFonts w:ascii="Century Gothic" w:hAnsi="Century Gothic"/>
          <w:caps w:val="0"/>
          <w:color w:val="auto"/>
          <w:szCs w:val="22"/>
        </w:rPr>
        <w:t>16</w:t>
      </w:r>
      <w:r w:rsidRPr="00ED78ED">
        <w:rPr>
          <w:rFonts w:ascii="Century Gothic" w:hAnsi="Century Gothic"/>
          <w:caps w:val="0"/>
          <w:color w:val="auto"/>
          <w:szCs w:val="22"/>
        </w:rPr>
        <w:t>/2025</w:t>
      </w:r>
    </w:p>
    <w:p w14:paraId="15D1B035" w14:textId="5E38D86C" w:rsidR="00824727" w:rsidRPr="009674AB" w:rsidRDefault="00824727" w:rsidP="00824727">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Cs w:val="22"/>
        </w:rPr>
      </w:pPr>
      <w:r w:rsidRPr="009674AB">
        <w:rPr>
          <w:rFonts w:ascii="Century Gothic" w:hAnsi="Century Gothic"/>
          <w:caps w:val="0"/>
          <w:color w:val="auto"/>
          <w:szCs w:val="22"/>
        </w:rPr>
        <w:t xml:space="preserve">Datum: </w:t>
      </w:r>
      <w:r>
        <w:rPr>
          <w:rFonts w:ascii="Century Gothic" w:hAnsi="Century Gothic"/>
          <w:caps w:val="0"/>
          <w:color w:val="auto"/>
          <w:szCs w:val="22"/>
        </w:rPr>
        <w:t>4.8</w:t>
      </w:r>
      <w:r w:rsidRPr="009674AB">
        <w:rPr>
          <w:rFonts w:ascii="Century Gothic" w:hAnsi="Century Gothic"/>
          <w:caps w:val="0"/>
          <w:color w:val="auto"/>
          <w:szCs w:val="22"/>
        </w:rPr>
        <w:t>.202</w:t>
      </w:r>
      <w:r>
        <w:rPr>
          <w:rFonts w:ascii="Century Gothic" w:hAnsi="Century Gothic"/>
          <w:caps w:val="0"/>
          <w:color w:val="auto"/>
          <w:szCs w:val="22"/>
        </w:rPr>
        <w:t>5</w:t>
      </w:r>
    </w:p>
    <w:p w14:paraId="3BB4E240" w14:textId="77777777" w:rsidR="005710F9"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3A64AFC2" w14:textId="77777777" w:rsidR="00824727" w:rsidRPr="00B7469E" w:rsidRDefault="00824727" w:rsidP="00824727">
      <w:pPr>
        <w:spacing w:line="276" w:lineRule="auto"/>
        <w:ind w:left="284" w:hanging="284"/>
        <w:jc w:val="center"/>
        <w:outlineLvl w:val="0"/>
        <w:rPr>
          <w:rFonts w:ascii="Century Gothic" w:hAnsi="Century Gothic"/>
          <w:b/>
          <w:caps/>
          <w:color w:val="7F7F7F"/>
          <w:sz w:val="28"/>
          <w:szCs w:val="28"/>
          <w:u w:val="single"/>
        </w:rPr>
      </w:pPr>
      <w:r w:rsidRPr="00B7469E">
        <w:rPr>
          <w:rFonts w:ascii="Century Gothic" w:hAnsi="Century Gothic"/>
          <w:b/>
          <w:caps/>
          <w:color w:val="7F7F7F"/>
          <w:sz w:val="28"/>
          <w:szCs w:val="28"/>
          <w:u w:val="single"/>
        </w:rPr>
        <w:t>RAZPISNA DOKUMENTACIJA</w:t>
      </w:r>
    </w:p>
    <w:p w14:paraId="43B76624" w14:textId="77777777" w:rsidR="00824727" w:rsidRPr="00B7469E" w:rsidRDefault="00824727" w:rsidP="00824727">
      <w:pPr>
        <w:pStyle w:val="PODPODNASLOV"/>
        <w:numPr>
          <w:ilvl w:val="0"/>
          <w:numId w:val="0"/>
        </w:numPr>
        <w:tabs>
          <w:tab w:val="clear" w:pos="284"/>
          <w:tab w:val="clear" w:pos="567"/>
          <w:tab w:val="clear" w:pos="851"/>
        </w:tabs>
        <w:spacing w:after="0" w:line="276" w:lineRule="auto"/>
        <w:jc w:val="both"/>
        <w:rPr>
          <w:rFonts w:ascii="Century Gothic" w:hAnsi="Century Gothic"/>
          <w:bCs/>
          <w:color w:val="auto"/>
        </w:rPr>
      </w:pPr>
    </w:p>
    <w:p w14:paraId="6DD6438C" w14:textId="19E1BB3C" w:rsidR="00824727" w:rsidRPr="00B7469E" w:rsidRDefault="00824727" w:rsidP="00824727">
      <w:pPr>
        <w:pStyle w:val="PODPODNASLOV"/>
        <w:numPr>
          <w:ilvl w:val="0"/>
          <w:numId w:val="0"/>
        </w:numPr>
        <w:tabs>
          <w:tab w:val="clear" w:pos="284"/>
          <w:tab w:val="clear" w:pos="567"/>
          <w:tab w:val="clear" w:pos="851"/>
        </w:tabs>
        <w:spacing w:after="0" w:line="276" w:lineRule="auto"/>
        <w:jc w:val="center"/>
        <w:rPr>
          <w:rFonts w:ascii="Century Gothic" w:hAnsi="Century Gothic"/>
          <w:color w:val="auto"/>
          <w:sz w:val="22"/>
          <w:szCs w:val="22"/>
        </w:rPr>
      </w:pPr>
      <w:r w:rsidRPr="00B7469E">
        <w:rPr>
          <w:rFonts w:ascii="Century Gothic" w:hAnsi="Century Gothic"/>
          <w:caps w:val="0"/>
          <w:color w:val="auto"/>
          <w:sz w:val="22"/>
          <w:szCs w:val="22"/>
        </w:rPr>
        <w:t>za oddajo naročila</w:t>
      </w:r>
    </w:p>
    <w:p w14:paraId="3285292A" w14:textId="77777777" w:rsidR="005710F9"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7D5FCA68" w14:textId="722E60E7" w:rsidR="00516934" w:rsidRPr="00824727" w:rsidRDefault="00824727" w:rsidP="00824727">
      <w:pPr>
        <w:pStyle w:val="PODPODNASLOV"/>
        <w:numPr>
          <w:ilvl w:val="0"/>
          <w:numId w:val="0"/>
        </w:numPr>
        <w:spacing w:after="0" w:line="276" w:lineRule="auto"/>
        <w:ind w:left="270" w:right="246"/>
        <w:jc w:val="center"/>
        <w:outlineLvl w:val="0"/>
        <w:rPr>
          <w:rStyle w:val="Hiperpovezava"/>
          <w:rFonts w:ascii="Century Gothic" w:hAnsi="Century Gothic"/>
          <w:caps w:val="0"/>
          <w:color w:val="auto"/>
          <w:sz w:val="24"/>
          <w:szCs w:val="24"/>
          <w:u w:val="none"/>
        </w:rPr>
      </w:pPr>
      <w:r w:rsidRPr="00824727">
        <w:rPr>
          <w:rStyle w:val="Hiperpovezava"/>
          <w:rFonts w:ascii="Century Gothic" w:hAnsi="Century Gothic"/>
          <w:caps w:val="0"/>
          <w:color w:val="auto"/>
          <w:sz w:val="24"/>
          <w:szCs w:val="24"/>
          <w:u w:val="none"/>
        </w:rPr>
        <w:t>»</w:t>
      </w:r>
      <w:r w:rsidR="00516934" w:rsidRPr="00824727">
        <w:rPr>
          <w:rStyle w:val="Hiperpovezava"/>
          <w:rFonts w:ascii="Century Gothic" w:hAnsi="Century Gothic"/>
          <w:caps w:val="0"/>
          <w:color w:val="auto"/>
          <w:sz w:val="24"/>
          <w:szCs w:val="24"/>
          <w:u w:val="none"/>
        </w:rPr>
        <w:t>NAKUP, NAMESTITEV IN ZAGON AVTOMATIZIRANEGA</w:t>
      </w:r>
    </w:p>
    <w:p w14:paraId="3DA24B4E" w14:textId="25675982" w:rsidR="00FB3705" w:rsidRPr="00824727" w:rsidRDefault="00516934" w:rsidP="00824727">
      <w:pPr>
        <w:pStyle w:val="PODPODNASLOV"/>
        <w:numPr>
          <w:ilvl w:val="0"/>
          <w:numId w:val="0"/>
        </w:numPr>
        <w:spacing w:after="0" w:line="276" w:lineRule="auto"/>
        <w:ind w:left="270" w:right="246"/>
        <w:jc w:val="center"/>
        <w:outlineLvl w:val="0"/>
        <w:rPr>
          <w:rStyle w:val="Hiperpovezava"/>
          <w:rFonts w:ascii="Century Gothic" w:hAnsi="Century Gothic"/>
          <w:caps w:val="0"/>
          <w:color w:val="auto"/>
          <w:sz w:val="24"/>
          <w:szCs w:val="24"/>
          <w:u w:val="none"/>
        </w:rPr>
      </w:pPr>
      <w:r w:rsidRPr="00824727">
        <w:rPr>
          <w:rStyle w:val="Hiperpovezava"/>
          <w:rFonts w:ascii="Century Gothic" w:hAnsi="Century Gothic"/>
          <w:caps w:val="0"/>
          <w:color w:val="auto"/>
          <w:sz w:val="24"/>
          <w:szCs w:val="24"/>
          <w:u w:val="none"/>
        </w:rPr>
        <w:t xml:space="preserve">ROBOTIZIRANEGA LEKARNIŠKEGA SISTEMA SKLADIŠČENJA S </w:t>
      </w:r>
      <w:r w:rsidR="00B621DD" w:rsidRPr="00824727">
        <w:rPr>
          <w:rStyle w:val="Hiperpovezava"/>
          <w:rFonts w:ascii="Century Gothic" w:hAnsi="Century Gothic"/>
          <w:caps w:val="0"/>
          <w:color w:val="auto"/>
          <w:sz w:val="24"/>
          <w:szCs w:val="24"/>
          <w:u w:val="none"/>
        </w:rPr>
        <w:t>SISTEMOM AVTOMATIZIRANEGA VNOS</w:t>
      </w:r>
      <w:r w:rsidR="00FB3705" w:rsidRPr="00824727">
        <w:rPr>
          <w:rStyle w:val="Hiperpovezava"/>
          <w:rFonts w:ascii="Century Gothic" w:hAnsi="Century Gothic"/>
          <w:caps w:val="0"/>
          <w:color w:val="auto"/>
          <w:sz w:val="24"/>
          <w:szCs w:val="24"/>
          <w:u w:val="none"/>
        </w:rPr>
        <w:t>A</w:t>
      </w:r>
    </w:p>
    <w:p w14:paraId="780D2670" w14:textId="77777777" w:rsidR="002B77F2" w:rsidRDefault="00516934" w:rsidP="00824727">
      <w:pPr>
        <w:pStyle w:val="PODPODNASLOV"/>
        <w:numPr>
          <w:ilvl w:val="0"/>
          <w:numId w:val="0"/>
        </w:numPr>
        <w:spacing w:after="0" w:line="276" w:lineRule="auto"/>
        <w:ind w:left="270" w:right="246"/>
        <w:jc w:val="center"/>
        <w:outlineLvl w:val="0"/>
        <w:rPr>
          <w:rStyle w:val="Hiperpovezava"/>
          <w:rFonts w:ascii="Century Gothic" w:hAnsi="Century Gothic"/>
          <w:caps w:val="0"/>
          <w:color w:val="auto"/>
          <w:sz w:val="24"/>
          <w:szCs w:val="24"/>
          <w:u w:val="none"/>
        </w:rPr>
      </w:pPr>
      <w:r w:rsidRPr="00824727">
        <w:rPr>
          <w:rStyle w:val="Hiperpovezava"/>
          <w:rFonts w:ascii="Century Gothic" w:hAnsi="Century Gothic"/>
          <w:caps w:val="0"/>
          <w:color w:val="auto"/>
          <w:sz w:val="24"/>
          <w:szCs w:val="24"/>
          <w:u w:val="none"/>
        </w:rPr>
        <w:t>V LEKARNI</w:t>
      </w:r>
      <w:r w:rsidR="00FB3705" w:rsidRPr="00824727">
        <w:rPr>
          <w:rStyle w:val="Hiperpovezava"/>
          <w:rFonts w:ascii="Century Gothic" w:hAnsi="Century Gothic"/>
          <w:caps w:val="0"/>
          <w:color w:val="auto"/>
          <w:sz w:val="24"/>
          <w:szCs w:val="24"/>
          <w:u w:val="none"/>
        </w:rPr>
        <w:t xml:space="preserve"> ZELENI PARK, KOPER,</w:t>
      </w:r>
      <w:r w:rsidRPr="00824727">
        <w:rPr>
          <w:rStyle w:val="Hiperpovezava"/>
          <w:rFonts w:ascii="Century Gothic" w:hAnsi="Century Gothic"/>
          <w:caps w:val="0"/>
          <w:color w:val="auto"/>
          <w:sz w:val="24"/>
          <w:szCs w:val="24"/>
          <w:u w:val="none"/>
        </w:rPr>
        <w:t xml:space="preserve"> </w:t>
      </w:r>
    </w:p>
    <w:p w14:paraId="2CD2F014" w14:textId="77777777" w:rsidR="002B77F2" w:rsidRDefault="00516934" w:rsidP="00824727">
      <w:pPr>
        <w:pStyle w:val="PODPODNASLOV"/>
        <w:numPr>
          <w:ilvl w:val="0"/>
          <w:numId w:val="0"/>
        </w:numPr>
        <w:spacing w:after="0" w:line="276" w:lineRule="auto"/>
        <w:ind w:left="270" w:right="246"/>
        <w:jc w:val="center"/>
        <w:outlineLvl w:val="0"/>
        <w:rPr>
          <w:rStyle w:val="Hiperpovezava"/>
          <w:rFonts w:ascii="Century Gothic" w:hAnsi="Century Gothic"/>
          <w:caps w:val="0"/>
          <w:color w:val="auto"/>
          <w:sz w:val="24"/>
          <w:szCs w:val="24"/>
          <w:u w:val="none"/>
        </w:rPr>
      </w:pPr>
      <w:r w:rsidRPr="00824727">
        <w:rPr>
          <w:rStyle w:val="Hiperpovezava"/>
          <w:rFonts w:ascii="Century Gothic" w:hAnsi="Century Gothic"/>
          <w:caps w:val="0"/>
          <w:color w:val="auto"/>
          <w:sz w:val="24"/>
          <w:szCs w:val="24"/>
          <w:u w:val="none"/>
        </w:rPr>
        <w:t xml:space="preserve">IN Z NJIM POVEZANIH VIRTUALNIH POLIC TER </w:t>
      </w:r>
    </w:p>
    <w:p w14:paraId="7CB1330F" w14:textId="523A9780" w:rsidR="00516934" w:rsidRPr="00824727" w:rsidRDefault="00516934" w:rsidP="00824727">
      <w:pPr>
        <w:pStyle w:val="PODPODNASLOV"/>
        <w:numPr>
          <w:ilvl w:val="0"/>
          <w:numId w:val="0"/>
        </w:numPr>
        <w:spacing w:after="0" w:line="276" w:lineRule="auto"/>
        <w:ind w:left="270" w:right="246"/>
        <w:jc w:val="center"/>
        <w:outlineLvl w:val="0"/>
        <w:rPr>
          <w:rStyle w:val="Hiperpovezava"/>
          <w:rFonts w:ascii="Century Gothic" w:hAnsi="Century Gothic"/>
          <w:caps w:val="0"/>
          <w:color w:val="auto"/>
          <w:sz w:val="24"/>
          <w:szCs w:val="24"/>
          <w:u w:val="none"/>
        </w:rPr>
      </w:pPr>
      <w:r w:rsidRPr="00824727">
        <w:rPr>
          <w:rStyle w:val="Hiperpovezava"/>
          <w:rFonts w:ascii="Century Gothic" w:hAnsi="Century Gothic"/>
          <w:caps w:val="0"/>
          <w:color w:val="auto"/>
          <w:sz w:val="24"/>
          <w:szCs w:val="24"/>
          <w:u w:val="none"/>
        </w:rPr>
        <w:t>4-LETNO TEKOČE VZDRŽEVANJE SISTEMA</w:t>
      </w:r>
      <w:r w:rsidR="00824727" w:rsidRPr="00824727">
        <w:rPr>
          <w:rStyle w:val="Hiperpovezava"/>
          <w:rFonts w:ascii="Century Gothic" w:hAnsi="Century Gothic"/>
          <w:caps w:val="0"/>
          <w:color w:val="auto"/>
          <w:sz w:val="24"/>
          <w:szCs w:val="24"/>
          <w:u w:val="none"/>
        </w:rPr>
        <w:t>«</w:t>
      </w:r>
    </w:p>
    <w:p w14:paraId="6D1CC6C1" w14:textId="77777777" w:rsidR="00516934" w:rsidRDefault="00516934" w:rsidP="00BD1031">
      <w:pPr>
        <w:pStyle w:val="NASLOV40ptGRAY"/>
        <w:spacing w:line="276" w:lineRule="auto"/>
        <w:rPr>
          <w:rFonts w:ascii="Century Gothic" w:hAnsi="Century Gothic"/>
          <w:color w:val="595959"/>
          <w:sz w:val="24"/>
          <w:szCs w:val="24"/>
        </w:rPr>
      </w:pPr>
    </w:p>
    <w:p w14:paraId="497C8CB9" w14:textId="246B12D5" w:rsidR="00824727" w:rsidRDefault="00824727" w:rsidP="00824727">
      <w:pPr>
        <w:pStyle w:val="PODPODNASLOV"/>
        <w:numPr>
          <w:ilvl w:val="0"/>
          <w:numId w:val="0"/>
        </w:numPr>
        <w:tabs>
          <w:tab w:val="clear" w:pos="284"/>
          <w:tab w:val="clear" w:pos="567"/>
          <w:tab w:val="clear" w:pos="851"/>
        </w:tabs>
        <w:spacing w:after="0" w:line="276" w:lineRule="auto"/>
        <w:jc w:val="center"/>
        <w:rPr>
          <w:rFonts w:ascii="Century Gothic" w:hAnsi="Century Gothic"/>
          <w:caps w:val="0"/>
          <w:color w:val="auto"/>
          <w:sz w:val="22"/>
          <w:szCs w:val="22"/>
        </w:rPr>
      </w:pPr>
      <w:r w:rsidRPr="00B7469E">
        <w:rPr>
          <w:rFonts w:ascii="Century Gothic" w:hAnsi="Century Gothic"/>
          <w:caps w:val="0"/>
          <w:color w:val="auto"/>
          <w:sz w:val="22"/>
          <w:szCs w:val="22"/>
        </w:rPr>
        <w:t xml:space="preserve">po </w:t>
      </w:r>
      <w:r w:rsidR="00F06DAE">
        <w:rPr>
          <w:rFonts w:ascii="Century Gothic" w:hAnsi="Century Gothic"/>
          <w:caps w:val="0"/>
          <w:color w:val="auto"/>
          <w:sz w:val="22"/>
          <w:szCs w:val="22"/>
        </w:rPr>
        <w:t xml:space="preserve">odprtem </w:t>
      </w:r>
      <w:r w:rsidRPr="00B7469E">
        <w:rPr>
          <w:rFonts w:ascii="Century Gothic" w:hAnsi="Century Gothic"/>
          <w:caps w:val="0"/>
          <w:color w:val="auto"/>
          <w:sz w:val="22"/>
          <w:szCs w:val="22"/>
        </w:rPr>
        <w:t>postopku</w:t>
      </w:r>
      <w:r>
        <w:rPr>
          <w:rFonts w:ascii="Century Gothic" w:hAnsi="Century Gothic"/>
          <w:caps w:val="0"/>
          <w:color w:val="auto"/>
          <w:sz w:val="22"/>
          <w:szCs w:val="22"/>
        </w:rPr>
        <w:t xml:space="preserve"> </w:t>
      </w:r>
    </w:p>
    <w:p w14:paraId="4A2F6F45" w14:textId="3ABE42EE" w:rsidR="00824727" w:rsidRDefault="00824727" w:rsidP="00824727">
      <w:pPr>
        <w:pStyle w:val="PODPODNASLOV"/>
        <w:numPr>
          <w:ilvl w:val="0"/>
          <w:numId w:val="0"/>
        </w:numPr>
        <w:tabs>
          <w:tab w:val="clear" w:pos="284"/>
          <w:tab w:val="clear" w:pos="567"/>
          <w:tab w:val="clear" w:pos="851"/>
        </w:tabs>
        <w:spacing w:after="0" w:line="276" w:lineRule="auto"/>
        <w:jc w:val="center"/>
        <w:rPr>
          <w:rFonts w:ascii="Century Gothic" w:hAnsi="Century Gothic"/>
          <w:caps w:val="0"/>
          <w:color w:val="auto"/>
          <w:sz w:val="22"/>
          <w:szCs w:val="22"/>
        </w:rPr>
      </w:pPr>
      <w:r w:rsidRPr="00F811FA">
        <w:rPr>
          <w:rFonts w:ascii="Century Gothic" w:hAnsi="Century Gothic"/>
          <w:caps w:val="0"/>
          <w:color w:val="auto"/>
          <w:sz w:val="22"/>
          <w:szCs w:val="22"/>
        </w:rPr>
        <w:t xml:space="preserve">v skladu </w:t>
      </w:r>
      <w:r>
        <w:rPr>
          <w:rFonts w:ascii="Century Gothic" w:hAnsi="Century Gothic"/>
          <w:caps w:val="0"/>
          <w:color w:val="auto"/>
          <w:sz w:val="22"/>
          <w:szCs w:val="22"/>
        </w:rPr>
        <w:t xml:space="preserve">z </w:t>
      </w:r>
      <w:r w:rsidRPr="00B7469E">
        <w:rPr>
          <w:rFonts w:ascii="Century Gothic" w:hAnsi="Century Gothic"/>
          <w:caps w:val="0"/>
          <w:color w:val="auto"/>
          <w:sz w:val="22"/>
          <w:szCs w:val="22"/>
        </w:rPr>
        <w:t>Zakon</w:t>
      </w:r>
      <w:r>
        <w:rPr>
          <w:rFonts w:ascii="Century Gothic" w:hAnsi="Century Gothic"/>
          <w:caps w:val="0"/>
          <w:color w:val="auto"/>
          <w:sz w:val="22"/>
          <w:szCs w:val="22"/>
        </w:rPr>
        <w:t>om</w:t>
      </w:r>
      <w:r w:rsidRPr="00B7469E">
        <w:rPr>
          <w:rFonts w:ascii="Century Gothic" w:hAnsi="Century Gothic"/>
          <w:caps w:val="0"/>
          <w:color w:val="auto"/>
          <w:sz w:val="22"/>
          <w:szCs w:val="22"/>
        </w:rPr>
        <w:t xml:space="preserve"> o javnem naročanju (ZJN-3)</w:t>
      </w:r>
    </w:p>
    <w:p w14:paraId="2139C7EF" w14:textId="77777777" w:rsidR="00824727" w:rsidRDefault="00824727" w:rsidP="00824727">
      <w:pPr>
        <w:pStyle w:val="Default"/>
        <w:spacing w:line="276" w:lineRule="auto"/>
        <w:jc w:val="center"/>
        <w:rPr>
          <w:rFonts w:ascii="Century Gothic" w:hAnsi="Century Gothic"/>
          <w:color w:val="auto"/>
          <w:sz w:val="20"/>
          <w:szCs w:val="22"/>
        </w:rPr>
      </w:pPr>
    </w:p>
    <w:p w14:paraId="7E2F91EC" w14:textId="77777777" w:rsidR="00824727" w:rsidRDefault="00824727" w:rsidP="00824727">
      <w:pPr>
        <w:pStyle w:val="Default"/>
        <w:spacing w:line="276" w:lineRule="auto"/>
        <w:jc w:val="center"/>
        <w:rPr>
          <w:rFonts w:ascii="Century Gothic" w:hAnsi="Century Gothic"/>
          <w:color w:val="auto"/>
          <w:sz w:val="20"/>
          <w:szCs w:val="22"/>
        </w:rPr>
      </w:pPr>
    </w:p>
    <w:p w14:paraId="071C4BC9" w14:textId="77777777" w:rsidR="00824727" w:rsidRDefault="00824727" w:rsidP="00824727">
      <w:pPr>
        <w:pStyle w:val="Default"/>
        <w:spacing w:line="276" w:lineRule="auto"/>
        <w:jc w:val="center"/>
        <w:rPr>
          <w:rFonts w:ascii="Century Gothic" w:hAnsi="Century Gothic"/>
          <w:color w:val="auto"/>
          <w:sz w:val="20"/>
          <w:szCs w:val="22"/>
        </w:rPr>
      </w:pPr>
    </w:p>
    <w:p w14:paraId="68367C05" w14:textId="77777777" w:rsidR="00824727" w:rsidRDefault="00824727" w:rsidP="00824727">
      <w:pPr>
        <w:pStyle w:val="Default"/>
        <w:spacing w:line="276" w:lineRule="auto"/>
        <w:jc w:val="both"/>
        <w:rPr>
          <w:rFonts w:ascii="Century Gothic" w:hAnsi="Century Gothic"/>
          <w:color w:val="auto"/>
          <w:sz w:val="20"/>
          <w:szCs w:val="22"/>
        </w:rPr>
      </w:pPr>
    </w:p>
    <w:p w14:paraId="6EB4B582" w14:textId="77777777" w:rsidR="00824727" w:rsidRDefault="00824727" w:rsidP="00824727">
      <w:pPr>
        <w:pStyle w:val="Default"/>
        <w:spacing w:line="276" w:lineRule="auto"/>
        <w:jc w:val="both"/>
        <w:rPr>
          <w:rFonts w:ascii="Century Gothic" w:hAnsi="Century Gothic"/>
          <w:color w:val="auto"/>
          <w:sz w:val="20"/>
          <w:szCs w:val="22"/>
        </w:rPr>
      </w:pPr>
    </w:p>
    <w:p w14:paraId="243CCCEC" w14:textId="77777777" w:rsidR="00824727" w:rsidRDefault="00824727" w:rsidP="00824727">
      <w:pPr>
        <w:pStyle w:val="Default"/>
        <w:spacing w:line="276" w:lineRule="auto"/>
        <w:jc w:val="both"/>
        <w:rPr>
          <w:rFonts w:ascii="Century Gothic" w:hAnsi="Century Gothic"/>
          <w:color w:val="auto"/>
          <w:sz w:val="20"/>
          <w:szCs w:val="22"/>
        </w:rPr>
      </w:pPr>
    </w:p>
    <w:p w14:paraId="2C7CB358" w14:textId="77777777" w:rsidR="00824727" w:rsidRDefault="00824727" w:rsidP="00824727">
      <w:pPr>
        <w:pStyle w:val="Default"/>
        <w:spacing w:line="276" w:lineRule="auto"/>
        <w:jc w:val="both"/>
        <w:rPr>
          <w:rFonts w:ascii="Century Gothic" w:hAnsi="Century Gothic"/>
          <w:color w:val="auto"/>
          <w:sz w:val="20"/>
          <w:szCs w:val="22"/>
        </w:rPr>
      </w:pPr>
    </w:p>
    <w:p w14:paraId="7DC193EF" w14:textId="40B7DA17" w:rsidR="00824727" w:rsidRPr="00824727" w:rsidRDefault="00824727" w:rsidP="00824727">
      <w:pPr>
        <w:pStyle w:val="Default"/>
        <w:spacing w:line="276" w:lineRule="auto"/>
        <w:jc w:val="both"/>
        <w:rPr>
          <w:rFonts w:ascii="Century Gothic" w:hAnsi="Century Gothic"/>
          <w:color w:val="auto"/>
          <w:sz w:val="22"/>
          <w:szCs w:val="22"/>
        </w:rPr>
      </w:pPr>
      <w:r w:rsidRPr="00824727">
        <w:rPr>
          <w:rFonts w:ascii="Century Gothic" w:hAnsi="Century Gothic"/>
          <w:color w:val="auto"/>
          <w:sz w:val="22"/>
          <w:szCs w:val="22"/>
        </w:rPr>
        <w:t>NAROČNIK: Obalne lekarne Koper, Kidričeva ulica 2, 6000 Koper - Capodistria</w:t>
      </w:r>
    </w:p>
    <w:p w14:paraId="06552D3E" w14:textId="77777777" w:rsidR="00824727" w:rsidRPr="00824727" w:rsidRDefault="00824727" w:rsidP="00824727">
      <w:pPr>
        <w:pStyle w:val="Default"/>
        <w:spacing w:line="276" w:lineRule="auto"/>
        <w:jc w:val="both"/>
        <w:rPr>
          <w:rFonts w:ascii="Century Gothic" w:hAnsi="Century Gothic"/>
          <w:color w:val="auto"/>
        </w:rPr>
      </w:pPr>
    </w:p>
    <w:p w14:paraId="3F4EB4D8" w14:textId="77777777" w:rsidR="00824727" w:rsidRDefault="00824727" w:rsidP="00BD1031">
      <w:pPr>
        <w:pStyle w:val="NASLOV40ptGRAY"/>
        <w:spacing w:line="276" w:lineRule="auto"/>
        <w:rPr>
          <w:rFonts w:ascii="Century Gothic" w:hAnsi="Century Gothic"/>
          <w:color w:val="595959"/>
          <w:sz w:val="24"/>
          <w:szCs w:val="24"/>
        </w:rPr>
      </w:pPr>
    </w:p>
    <w:p w14:paraId="6D65ACB2" w14:textId="170FF398" w:rsidR="00824727" w:rsidRPr="00824727" w:rsidRDefault="00824727" w:rsidP="00BD1031">
      <w:pPr>
        <w:pStyle w:val="NASLOV40ptGRAY"/>
        <w:spacing w:line="276" w:lineRule="auto"/>
        <w:rPr>
          <w:rFonts w:ascii="Century Gothic" w:hAnsi="Century Gothic"/>
          <w:b/>
          <w:bCs/>
          <w:color w:val="595959"/>
          <w:sz w:val="24"/>
          <w:szCs w:val="24"/>
        </w:rPr>
      </w:pPr>
      <w:r w:rsidRPr="00824727">
        <w:rPr>
          <w:rFonts w:ascii="Century Gothic" w:hAnsi="Century Gothic"/>
          <w:b/>
          <w:bCs/>
          <w:color w:val="595959"/>
          <w:sz w:val="24"/>
          <w:szCs w:val="24"/>
        </w:rPr>
        <w:t>Vsebina:</w:t>
      </w:r>
    </w:p>
    <w:p w14:paraId="41222EAD" w14:textId="68FA98BB" w:rsidR="00341E5A" w:rsidRPr="00855C43" w:rsidRDefault="00341E5A" w:rsidP="00E04DE4">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6DDF169E" w:rsidR="00D5464C" w:rsidRPr="00855C43" w:rsidRDefault="00D5464C" w:rsidP="00E04DE4">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w:t>
      </w:r>
      <w:r w:rsidR="0067494C">
        <w:rPr>
          <w:rFonts w:ascii="Century Gothic" w:hAnsi="Century Gothic"/>
          <w:color w:val="595959"/>
          <w:sz w:val="20"/>
        </w:rPr>
        <w:t>GA</w:t>
      </w:r>
      <w:r w:rsidRPr="00855C43">
        <w:rPr>
          <w:rFonts w:ascii="Century Gothic" w:hAnsi="Century Gothic"/>
          <w:color w:val="595959"/>
          <w:sz w:val="20"/>
        </w:rPr>
        <w:t xml:space="preserve"> PONUD</w:t>
      </w:r>
      <w:r w:rsidR="0067494C">
        <w:rPr>
          <w:rFonts w:ascii="Century Gothic" w:hAnsi="Century Gothic"/>
          <w:color w:val="595959"/>
          <w:sz w:val="20"/>
        </w:rPr>
        <w:t>NIKA</w:t>
      </w:r>
    </w:p>
    <w:p w14:paraId="6B3F3FAD" w14:textId="77777777" w:rsidR="00341E5A" w:rsidRDefault="008C5A53" w:rsidP="00E04DE4">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E04DE4">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E04DE4">
      <w:pPr>
        <w:pStyle w:val="NASLOV40ptGRAY"/>
        <w:spacing w:after="0" w:line="276" w:lineRule="auto"/>
        <w:rPr>
          <w:rFonts w:ascii="Century Gothic" w:hAnsi="Century Gothic"/>
          <w:color w:val="FFFFFF"/>
          <w:sz w:val="22"/>
          <w:szCs w:val="22"/>
        </w:rPr>
      </w:pPr>
    </w:p>
    <w:p w14:paraId="534F546D" w14:textId="77777777" w:rsidR="00341E5A" w:rsidRDefault="00341E5A" w:rsidP="00E04DE4">
      <w:pPr>
        <w:pStyle w:val="NASLOV40ptGRAY"/>
        <w:spacing w:after="0" w:line="276" w:lineRule="auto"/>
        <w:rPr>
          <w:rFonts w:ascii="Century Gothic" w:hAnsi="Century Gothic"/>
          <w:color w:val="FFFFFF"/>
          <w:sz w:val="22"/>
          <w:szCs w:val="22"/>
        </w:rPr>
      </w:pPr>
    </w:p>
    <w:p w14:paraId="00F2C204" w14:textId="77777777" w:rsidR="00F06DAE" w:rsidRPr="00855C43" w:rsidRDefault="00F06DAE" w:rsidP="00E04DE4">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E04DE4">
      <w:pPr>
        <w:pStyle w:val="NASLOV40ptGRAY"/>
        <w:spacing w:after="0" w:line="276" w:lineRule="auto"/>
        <w:rPr>
          <w:rFonts w:ascii="Century Gothic" w:hAnsi="Century Gothic"/>
          <w:color w:val="FFFFFF"/>
          <w:sz w:val="22"/>
          <w:szCs w:val="22"/>
        </w:rPr>
      </w:pPr>
    </w:p>
    <w:p w14:paraId="0E7255AD" w14:textId="77777777" w:rsidR="00A20BF7" w:rsidRPr="008839F9" w:rsidRDefault="00A20BF7" w:rsidP="00A20BF7">
      <w:pPr>
        <w:spacing w:line="276" w:lineRule="auto"/>
        <w:ind w:left="284" w:hanging="284"/>
        <w:jc w:val="center"/>
        <w:outlineLvl w:val="0"/>
        <w:rPr>
          <w:rFonts w:ascii="Century Gothic" w:eastAsia="Calibri" w:hAnsi="Century Gothic" w:cs="Arial"/>
          <w:b/>
          <w:bCs/>
          <w:lang w:eastAsia="en-US"/>
        </w:rPr>
      </w:pPr>
      <w:r w:rsidRPr="008839F9">
        <w:rPr>
          <w:rFonts w:ascii="Century Gothic" w:eastAsia="Calibri" w:hAnsi="Century Gothic" w:cs="Arial"/>
          <w:b/>
          <w:bCs/>
          <w:lang w:eastAsia="en-US"/>
        </w:rPr>
        <w:t>POVABILO K ODDAJI PONUDBE</w:t>
      </w:r>
    </w:p>
    <w:p w14:paraId="534D787B" w14:textId="77777777" w:rsidR="00A20BF7" w:rsidRDefault="00A20BF7" w:rsidP="00A20BF7">
      <w:pPr>
        <w:spacing w:line="276" w:lineRule="auto"/>
        <w:ind w:left="284" w:hanging="284"/>
        <w:jc w:val="both"/>
        <w:outlineLvl w:val="0"/>
        <w:rPr>
          <w:rFonts w:ascii="Century Gothic" w:eastAsia="Calibri" w:hAnsi="Century Gothic" w:cs="Arial"/>
          <w:szCs w:val="22"/>
          <w:lang w:eastAsia="en-US"/>
        </w:rPr>
      </w:pPr>
    </w:p>
    <w:p w14:paraId="5E13EE15" w14:textId="77777777" w:rsidR="00A20BF7" w:rsidRDefault="00A20BF7" w:rsidP="00A20BF7">
      <w:pPr>
        <w:spacing w:line="276" w:lineRule="auto"/>
        <w:ind w:left="284" w:hanging="284"/>
        <w:jc w:val="both"/>
        <w:outlineLvl w:val="0"/>
        <w:rPr>
          <w:rFonts w:ascii="Century Gothic" w:eastAsia="Calibri" w:hAnsi="Century Gothic" w:cs="Arial"/>
          <w:szCs w:val="22"/>
          <w:lang w:eastAsia="en-US"/>
        </w:rPr>
      </w:pPr>
    </w:p>
    <w:p w14:paraId="3DA18EF2" w14:textId="71EE9BF7" w:rsidR="00A20BF7" w:rsidRDefault="00A20BF7" w:rsidP="00A20BF7">
      <w:pPr>
        <w:spacing w:line="276" w:lineRule="auto"/>
        <w:jc w:val="both"/>
        <w:outlineLvl w:val="0"/>
        <w:rPr>
          <w:rFonts w:ascii="Century Gothic" w:eastAsia="Calibri" w:hAnsi="Century Gothic" w:cs="Arial"/>
          <w:szCs w:val="22"/>
          <w:lang w:eastAsia="en-US"/>
        </w:rPr>
      </w:pPr>
      <w:r w:rsidRPr="008839F9">
        <w:rPr>
          <w:rFonts w:ascii="Century Gothic" w:eastAsia="Calibri" w:hAnsi="Century Gothic" w:cs="Arial"/>
          <w:szCs w:val="22"/>
          <w:lang w:eastAsia="en-US"/>
        </w:rPr>
        <w:t>Naročnik Obalne lekarne Koper, Kidričeva ulica 2, 6000 Koper – Capodistria vabi ponudnike,</w:t>
      </w:r>
      <w:r>
        <w:rPr>
          <w:rFonts w:ascii="Century Gothic" w:eastAsia="Calibri" w:hAnsi="Century Gothic" w:cs="Arial"/>
          <w:szCs w:val="22"/>
          <w:lang w:eastAsia="en-US"/>
        </w:rPr>
        <w:t xml:space="preserve"> </w:t>
      </w:r>
      <w:r w:rsidRPr="008839F9">
        <w:rPr>
          <w:rFonts w:ascii="Century Gothic" w:eastAsia="Calibri" w:hAnsi="Century Gothic" w:cs="Arial"/>
          <w:szCs w:val="22"/>
          <w:lang w:eastAsia="en-US"/>
        </w:rPr>
        <w:t xml:space="preserve">da v skladu s </w:t>
      </w:r>
      <w:r w:rsidR="00F06DAE">
        <w:rPr>
          <w:rFonts w:ascii="Century Gothic" w:eastAsia="Calibri" w:hAnsi="Century Gothic" w:cs="Arial"/>
          <w:szCs w:val="22"/>
          <w:lang w:eastAsia="en-US"/>
        </w:rPr>
        <w:t>40</w:t>
      </w:r>
      <w:r w:rsidRPr="008839F9">
        <w:rPr>
          <w:rFonts w:ascii="Century Gothic" w:eastAsia="Calibri" w:hAnsi="Century Gothic" w:cs="Arial"/>
          <w:szCs w:val="22"/>
          <w:lang w:eastAsia="en-US"/>
        </w:rPr>
        <w:t>. členom Zakona o javnem naročanju (Uradni list RS, št. 91/15, 14/18, 121/21, 10/22 in 74/22 – odl. US,</w:t>
      </w:r>
      <w:r>
        <w:rPr>
          <w:rFonts w:ascii="Century Gothic" w:eastAsia="Calibri" w:hAnsi="Century Gothic" w:cs="Arial"/>
          <w:szCs w:val="22"/>
          <w:lang w:eastAsia="en-US"/>
        </w:rPr>
        <w:t xml:space="preserve"> </w:t>
      </w:r>
      <w:r w:rsidRPr="00F811FA">
        <w:rPr>
          <w:rFonts w:ascii="Century Gothic" w:eastAsia="Calibri" w:hAnsi="Century Gothic" w:cs="Arial"/>
          <w:szCs w:val="22"/>
          <w:lang w:eastAsia="en-US"/>
        </w:rPr>
        <w:t>100/22 – ZNUZSZS</w:t>
      </w:r>
      <w:r>
        <w:rPr>
          <w:rFonts w:ascii="Century Gothic" w:eastAsia="Calibri" w:hAnsi="Century Gothic" w:cs="Arial"/>
          <w:szCs w:val="22"/>
          <w:lang w:eastAsia="en-US"/>
        </w:rPr>
        <w:t>,</w:t>
      </w:r>
      <w:r w:rsidRPr="008839F9">
        <w:rPr>
          <w:rFonts w:ascii="Century Gothic" w:eastAsia="Calibri" w:hAnsi="Century Gothic" w:cs="Arial"/>
          <w:szCs w:val="22"/>
          <w:lang w:eastAsia="en-US"/>
        </w:rPr>
        <w:t xml:space="preserve"> </w:t>
      </w:r>
      <w:r w:rsidRPr="00F811FA">
        <w:rPr>
          <w:rFonts w:ascii="Century Gothic" w:eastAsia="Calibri" w:hAnsi="Century Gothic" w:cs="Arial"/>
          <w:szCs w:val="22"/>
          <w:lang w:eastAsia="en-US"/>
        </w:rPr>
        <w:t>28/23 in 88/23 – ZOPNN-F</w:t>
      </w:r>
      <w:r>
        <w:rPr>
          <w:rFonts w:ascii="Century Gothic" w:eastAsia="Calibri" w:hAnsi="Century Gothic" w:cs="Arial"/>
          <w:szCs w:val="22"/>
          <w:lang w:eastAsia="en-US"/>
        </w:rPr>
        <w:t>,</w:t>
      </w:r>
      <w:r w:rsidRPr="00F811FA">
        <w:rPr>
          <w:rFonts w:ascii="Century Gothic" w:eastAsia="Calibri" w:hAnsi="Century Gothic" w:cs="Arial"/>
          <w:szCs w:val="22"/>
          <w:lang w:eastAsia="en-US"/>
        </w:rPr>
        <w:t xml:space="preserve"> </w:t>
      </w:r>
      <w:r w:rsidRPr="008839F9">
        <w:rPr>
          <w:rFonts w:ascii="Century Gothic" w:eastAsia="Calibri" w:hAnsi="Century Gothic" w:cs="Arial"/>
          <w:szCs w:val="22"/>
          <w:lang w:eastAsia="en-US"/>
        </w:rPr>
        <w:t xml:space="preserve">v nadaljevanju ZJN-3) in z zahtevami iz te razpisne dokumentacije podajo ponudbo za sodelovanje na javnem razpisu za oddajo naročila po </w:t>
      </w:r>
      <w:r w:rsidR="00F06DAE">
        <w:rPr>
          <w:rFonts w:ascii="Century Gothic" w:eastAsia="Calibri" w:hAnsi="Century Gothic" w:cs="Arial"/>
          <w:szCs w:val="22"/>
          <w:lang w:eastAsia="en-US"/>
        </w:rPr>
        <w:t xml:space="preserve">odprtem </w:t>
      </w:r>
      <w:r w:rsidRPr="008839F9">
        <w:rPr>
          <w:rFonts w:ascii="Century Gothic" w:eastAsia="Calibri" w:hAnsi="Century Gothic" w:cs="Arial"/>
          <w:szCs w:val="22"/>
          <w:lang w:eastAsia="en-US"/>
        </w:rPr>
        <w:t>postopku za predmet naročila »</w:t>
      </w:r>
      <w:r w:rsidRPr="00A20BF7">
        <w:rPr>
          <w:rFonts w:ascii="Century Gothic" w:eastAsia="Calibri" w:hAnsi="Century Gothic" w:cs="Arial"/>
          <w:szCs w:val="22"/>
          <w:lang w:eastAsia="en-US"/>
        </w:rPr>
        <w:t>NAKUP, NAMESTITEV IN ZAGON AVTOMATIZIRANEGA</w:t>
      </w:r>
      <w:r>
        <w:rPr>
          <w:rFonts w:ascii="Century Gothic" w:eastAsia="Calibri" w:hAnsi="Century Gothic" w:cs="Arial"/>
          <w:szCs w:val="22"/>
          <w:lang w:eastAsia="en-US"/>
        </w:rPr>
        <w:t xml:space="preserve"> </w:t>
      </w:r>
      <w:r w:rsidRPr="00A20BF7">
        <w:rPr>
          <w:rFonts w:ascii="Century Gothic" w:eastAsia="Calibri" w:hAnsi="Century Gothic" w:cs="Arial"/>
          <w:szCs w:val="22"/>
          <w:lang w:eastAsia="en-US"/>
        </w:rPr>
        <w:t>ROBOTIZIRANEGA LEKARNIŠKEGA SISTEMA SKLADIŠČENJA S SISTEMOM AVTOMATIZIRANEGA VNOSA</w:t>
      </w:r>
      <w:r>
        <w:rPr>
          <w:rFonts w:ascii="Century Gothic" w:eastAsia="Calibri" w:hAnsi="Century Gothic" w:cs="Arial"/>
          <w:szCs w:val="22"/>
          <w:lang w:eastAsia="en-US"/>
        </w:rPr>
        <w:t xml:space="preserve"> </w:t>
      </w:r>
      <w:r w:rsidRPr="00A20BF7">
        <w:rPr>
          <w:rFonts w:ascii="Century Gothic" w:eastAsia="Calibri" w:hAnsi="Century Gothic" w:cs="Arial"/>
          <w:szCs w:val="22"/>
          <w:lang w:eastAsia="en-US"/>
        </w:rPr>
        <w:t>V LEKARNI ZELENI PARK, KOPER, IN Z NJIM POVEZANIH VIRTUALNIH POLIC TER 4-LETNO TEKOČE VZDRŽEVANJE SISTEMA</w:t>
      </w:r>
      <w:r>
        <w:rPr>
          <w:rFonts w:ascii="Century Gothic" w:eastAsia="Calibri" w:hAnsi="Century Gothic" w:cs="Arial"/>
          <w:szCs w:val="22"/>
          <w:lang w:eastAsia="en-US"/>
        </w:rPr>
        <w:t>«.</w:t>
      </w:r>
    </w:p>
    <w:p w14:paraId="79F5A24B" w14:textId="77777777" w:rsidR="00A20BF7" w:rsidRDefault="00A20BF7" w:rsidP="00A20BF7">
      <w:pPr>
        <w:spacing w:line="276" w:lineRule="auto"/>
        <w:ind w:left="284" w:hanging="284"/>
        <w:jc w:val="both"/>
        <w:outlineLvl w:val="0"/>
        <w:rPr>
          <w:rFonts w:ascii="Century Gothic" w:eastAsia="Calibri" w:hAnsi="Century Gothic" w:cs="Arial"/>
          <w:szCs w:val="22"/>
          <w:lang w:eastAsia="en-US"/>
        </w:rPr>
      </w:pPr>
    </w:p>
    <w:p w14:paraId="5F6002EB" w14:textId="32261413" w:rsidR="00A20BF7" w:rsidRDefault="00A20BF7" w:rsidP="00A20BF7">
      <w:pPr>
        <w:spacing w:line="276" w:lineRule="auto"/>
        <w:jc w:val="both"/>
        <w:outlineLvl w:val="0"/>
        <w:rPr>
          <w:rFonts w:ascii="Century Gothic" w:eastAsia="Calibri" w:hAnsi="Century Gothic" w:cs="Arial"/>
          <w:szCs w:val="22"/>
          <w:lang w:eastAsia="en-US"/>
        </w:rPr>
      </w:pPr>
      <w:r w:rsidRPr="008839F9">
        <w:rPr>
          <w:rFonts w:ascii="Century Gothic" w:eastAsia="Calibri" w:hAnsi="Century Gothic" w:cs="Arial"/>
          <w:szCs w:val="22"/>
          <w:lang w:eastAsia="en-US"/>
        </w:rPr>
        <w:t xml:space="preserve">Javno naročilo je v skladu s </w:t>
      </w:r>
      <w:r w:rsidR="0067494C">
        <w:rPr>
          <w:rFonts w:ascii="Century Gothic" w:eastAsia="Calibri" w:hAnsi="Century Gothic" w:cs="Arial"/>
          <w:szCs w:val="22"/>
          <w:lang w:eastAsia="en-US"/>
        </w:rPr>
        <w:t>drugim</w:t>
      </w:r>
      <w:r w:rsidRPr="008839F9">
        <w:rPr>
          <w:rFonts w:ascii="Century Gothic" w:eastAsia="Calibri" w:hAnsi="Century Gothic" w:cs="Arial"/>
          <w:szCs w:val="22"/>
          <w:lang w:eastAsia="en-US"/>
        </w:rPr>
        <w:t xml:space="preserve"> odstavkom 22. člena ZJN-3 objavljeno na portalu javnih</w:t>
      </w:r>
      <w:r>
        <w:rPr>
          <w:rFonts w:ascii="Century Gothic" w:eastAsia="Calibri" w:hAnsi="Century Gothic" w:cs="Arial"/>
          <w:szCs w:val="22"/>
          <w:lang w:eastAsia="en-US"/>
        </w:rPr>
        <w:t xml:space="preserve"> </w:t>
      </w:r>
      <w:r w:rsidRPr="008839F9">
        <w:rPr>
          <w:rFonts w:ascii="Century Gothic" w:eastAsia="Calibri" w:hAnsi="Century Gothic" w:cs="Arial"/>
          <w:szCs w:val="22"/>
          <w:lang w:eastAsia="en-US"/>
        </w:rPr>
        <w:t>naročil</w:t>
      </w:r>
      <w:r w:rsidR="0067494C">
        <w:rPr>
          <w:rFonts w:ascii="Century Gothic" w:eastAsia="Calibri" w:hAnsi="Century Gothic" w:cs="Arial"/>
          <w:szCs w:val="22"/>
          <w:lang w:eastAsia="en-US"/>
        </w:rPr>
        <w:t xml:space="preserve">  in </w:t>
      </w:r>
      <w:r w:rsidR="0067494C" w:rsidRPr="0067494C">
        <w:rPr>
          <w:rFonts w:ascii="Century Gothic" w:eastAsia="Calibri" w:hAnsi="Century Gothic" w:cs="Arial"/>
          <w:szCs w:val="22"/>
          <w:lang w:eastAsia="en-US"/>
        </w:rPr>
        <w:t>v Uradni list Evropske unije</w:t>
      </w:r>
      <w:r w:rsidRPr="008839F9">
        <w:rPr>
          <w:rFonts w:ascii="Century Gothic" w:eastAsia="Calibri" w:hAnsi="Century Gothic" w:cs="Arial"/>
          <w:szCs w:val="22"/>
          <w:lang w:eastAsia="en-US"/>
        </w:rPr>
        <w:t xml:space="preserve">. </w:t>
      </w:r>
    </w:p>
    <w:p w14:paraId="015CCBF7" w14:textId="77777777" w:rsidR="00A20BF7" w:rsidRDefault="00A20BF7" w:rsidP="00A20BF7">
      <w:pPr>
        <w:spacing w:line="276" w:lineRule="auto"/>
        <w:ind w:left="284" w:hanging="284"/>
        <w:jc w:val="both"/>
        <w:outlineLvl w:val="0"/>
        <w:rPr>
          <w:rFonts w:ascii="Century Gothic" w:eastAsia="Calibri" w:hAnsi="Century Gothic" w:cs="Arial"/>
          <w:szCs w:val="22"/>
          <w:lang w:eastAsia="en-US"/>
        </w:rPr>
      </w:pPr>
    </w:p>
    <w:p w14:paraId="600966FE" w14:textId="77777777" w:rsidR="00A20BF7" w:rsidRDefault="00A20BF7" w:rsidP="00A20BF7">
      <w:pPr>
        <w:tabs>
          <w:tab w:val="left" w:pos="0"/>
        </w:tabs>
        <w:spacing w:line="276" w:lineRule="auto"/>
        <w:jc w:val="both"/>
        <w:outlineLvl w:val="0"/>
        <w:rPr>
          <w:rFonts w:ascii="Century Gothic" w:eastAsia="Calibri" w:hAnsi="Century Gothic" w:cs="Arial"/>
          <w:szCs w:val="22"/>
          <w:lang w:eastAsia="en-US"/>
        </w:rPr>
      </w:pPr>
      <w:r w:rsidRPr="008839F9">
        <w:rPr>
          <w:rFonts w:ascii="Century Gothic" w:eastAsia="Calibri" w:hAnsi="Century Gothic" w:cs="Arial"/>
          <w:szCs w:val="22"/>
          <w:lang w:eastAsia="en-US"/>
        </w:rPr>
        <w:t xml:space="preserve">Kontaktna oseba s strani naročnika je </w:t>
      </w:r>
      <w:r>
        <w:rPr>
          <w:rFonts w:ascii="Century Gothic" w:eastAsia="Calibri" w:hAnsi="Century Gothic" w:cs="Arial"/>
          <w:szCs w:val="22"/>
          <w:lang w:eastAsia="en-US"/>
        </w:rPr>
        <w:t>Nataša Aver</w:t>
      </w:r>
      <w:r w:rsidRPr="008839F9">
        <w:rPr>
          <w:rFonts w:ascii="Century Gothic" w:eastAsia="Calibri" w:hAnsi="Century Gothic" w:cs="Arial"/>
          <w:szCs w:val="22"/>
          <w:lang w:eastAsia="en-US"/>
        </w:rPr>
        <w:t>, telefon: 05/611 00 1</w:t>
      </w:r>
      <w:r>
        <w:rPr>
          <w:rFonts w:ascii="Century Gothic" w:eastAsia="Calibri" w:hAnsi="Century Gothic" w:cs="Arial"/>
          <w:szCs w:val="22"/>
          <w:lang w:eastAsia="en-US"/>
        </w:rPr>
        <w:t>5</w:t>
      </w:r>
      <w:r w:rsidRPr="008839F9">
        <w:rPr>
          <w:rFonts w:ascii="Century Gothic" w:eastAsia="Calibri" w:hAnsi="Century Gothic" w:cs="Arial"/>
          <w:szCs w:val="22"/>
          <w:lang w:eastAsia="en-US"/>
        </w:rPr>
        <w:t xml:space="preserve">, elektronski naslov: </w:t>
      </w:r>
      <w:r>
        <w:rPr>
          <w:rFonts w:ascii="Century Gothic" w:eastAsia="Calibri" w:hAnsi="Century Gothic" w:cs="Arial"/>
          <w:szCs w:val="22"/>
          <w:lang w:eastAsia="en-US"/>
        </w:rPr>
        <w:t>natasa.aver</w:t>
      </w:r>
      <w:r w:rsidRPr="008839F9">
        <w:rPr>
          <w:rFonts w:ascii="Century Gothic" w:eastAsia="Calibri" w:hAnsi="Century Gothic" w:cs="Arial"/>
          <w:szCs w:val="22"/>
          <w:lang w:eastAsia="en-US"/>
        </w:rPr>
        <w:t xml:space="preserve">@obalne-lekarne.si. </w:t>
      </w:r>
    </w:p>
    <w:p w14:paraId="63C11B2E" w14:textId="77777777" w:rsidR="00A20BF7" w:rsidRDefault="00A20BF7" w:rsidP="00A20BF7">
      <w:pPr>
        <w:spacing w:line="276" w:lineRule="auto"/>
        <w:jc w:val="both"/>
        <w:outlineLvl w:val="0"/>
        <w:rPr>
          <w:rFonts w:ascii="Century Gothic" w:eastAsia="Calibri" w:hAnsi="Century Gothic" w:cs="Arial"/>
          <w:szCs w:val="22"/>
          <w:lang w:eastAsia="en-US"/>
        </w:rPr>
      </w:pPr>
    </w:p>
    <w:p w14:paraId="023C9127" w14:textId="3E177163" w:rsidR="00A20BF7" w:rsidRDefault="00A20BF7" w:rsidP="00A20BF7">
      <w:pPr>
        <w:spacing w:line="276" w:lineRule="auto"/>
        <w:jc w:val="both"/>
        <w:outlineLvl w:val="0"/>
        <w:rPr>
          <w:rFonts w:ascii="Century Gothic" w:eastAsia="Calibri" w:hAnsi="Century Gothic" w:cs="Arial"/>
          <w:szCs w:val="22"/>
          <w:lang w:eastAsia="en-US"/>
        </w:rPr>
      </w:pPr>
      <w:r w:rsidRPr="008839F9">
        <w:rPr>
          <w:rFonts w:ascii="Century Gothic" w:eastAsia="Calibri" w:hAnsi="Century Gothic" w:cs="Arial"/>
          <w:szCs w:val="22"/>
          <w:lang w:eastAsia="en-US"/>
        </w:rPr>
        <w:t>Naročnik daje vsa pojasnila v zvezi z javnim naročilom »</w:t>
      </w:r>
      <w:r w:rsidRPr="00A20BF7">
        <w:rPr>
          <w:rFonts w:ascii="Century Gothic" w:eastAsia="Calibri" w:hAnsi="Century Gothic" w:cs="Arial"/>
          <w:szCs w:val="22"/>
          <w:lang w:eastAsia="en-US"/>
        </w:rPr>
        <w:t>NAKUP, NAMESTITEV IN ZAGON AVTOMATIZIRANEGA</w:t>
      </w:r>
      <w:r>
        <w:rPr>
          <w:rFonts w:ascii="Century Gothic" w:eastAsia="Calibri" w:hAnsi="Century Gothic" w:cs="Arial"/>
          <w:szCs w:val="22"/>
          <w:lang w:eastAsia="en-US"/>
        </w:rPr>
        <w:t xml:space="preserve"> </w:t>
      </w:r>
      <w:r w:rsidRPr="00A20BF7">
        <w:rPr>
          <w:rFonts w:ascii="Century Gothic" w:eastAsia="Calibri" w:hAnsi="Century Gothic" w:cs="Arial"/>
          <w:szCs w:val="22"/>
          <w:lang w:eastAsia="en-US"/>
        </w:rPr>
        <w:t>ROBOTIZIRANEGA LEKARNIŠKEGA SISTEMA SKLADIŠČENJA S SISTEMOM AVTOMATIZIRANEGA VNOSA</w:t>
      </w:r>
      <w:r>
        <w:rPr>
          <w:rFonts w:ascii="Century Gothic" w:eastAsia="Calibri" w:hAnsi="Century Gothic" w:cs="Arial"/>
          <w:szCs w:val="22"/>
          <w:lang w:eastAsia="en-US"/>
        </w:rPr>
        <w:t xml:space="preserve"> </w:t>
      </w:r>
      <w:r w:rsidRPr="00A20BF7">
        <w:rPr>
          <w:rFonts w:ascii="Century Gothic" w:eastAsia="Calibri" w:hAnsi="Century Gothic" w:cs="Arial"/>
          <w:szCs w:val="22"/>
          <w:lang w:eastAsia="en-US"/>
        </w:rPr>
        <w:t>V LEKARNI ZELENI PARK, KOPER, IN Z NJIM POVEZANIH VIRTUALNIH POLIC TER 4-LETNO TEKOČE VZDRŽEVANJE SISTEMA</w:t>
      </w:r>
      <w:r w:rsidRPr="008839F9">
        <w:rPr>
          <w:rFonts w:ascii="Century Gothic" w:eastAsia="Calibri" w:hAnsi="Century Gothic" w:cs="Arial"/>
          <w:szCs w:val="22"/>
          <w:lang w:eastAsia="en-US"/>
        </w:rPr>
        <w:t xml:space="preserve">« izključno preko </w:t>
      </w:r>
      <w:r w:rsidR="00826C56">
        <w:rPr>
          <w:rFonts w:ascii="Century Gothic" w:eastAsia="Calibri" w:hAnsi="Century Gothic" w:cs="Arial"/>
          <w:szCs w:val="22"/>
          <w:lang w:eastAsia="en-US"/>
        </w:rPr>
        <w:t>P</w:t>
      </w:r>
      <w:r w:rsidRPr="008839F9">
        <w:rPr>
          <w:rFonts w:ascii="Century Gothic" w:eastAsia="Calibri" w:hAnsi="Century Gothic" w:cs="Arial"/>
          <w:szCs w:val="22"/>
          <w:lang w:eastAsia="en-US"/>
        </w:rPr>
        <w:t xml:space="preserve">ortala javnih naročil. </w:t>
      </w:r>
    </w:p>
    <w:p w14:paraId="689925AF" w14:textId="77777777" w:rsidR="00A20BF7" w:rsidRDefault="00A20BF7" w:rsidP="00A20BF7">
      <w:pPr>
        <w:spacing w:line="276" w:lineRule="auto"/>
        <w:ind w:left="284" w:hanging="284"/>
        <w:jc w:val="both"/>
        <w:outlineLvl w:val="0"/>
        <w:rPr>
          <w:rFonts w:ascii="Century Gothic" w:eastAsia="Calibri" w:hAnsi="Century Gothic" w:cs="Arial"/>
          <w:szCs w:val="22"/>
          <w:lang w:eastAsia="en-US"/>
        </w:rPr>
      </w:pPr>
    </w:p>
    <w:p w14:paraId="5647A456" w14:textId="565E67B2" w:rsidR="00A20BF7" w:rsidRDefault="00A20BF7" w:rsidP="00A20BF7">
      <w:pPr>
        <w:spacing w:line="276" w:lineRule="auto"/>
        <w:jc w:val="both"/>
        <w:outlineLvl w:val="0"/>
        <w:rPr>
          <w:rFonts w:ascii="Century Gothic" w:eastAsia="Calibri" w:hAnsi="Century Gothic" w:cs="Arial"/>
          <w:szCs w:val="22"/>
          <w:lang w:eastAsia="en-US"/>
        </w:rPr>
      </w:pPr>
      <w:r w:rsidRPr="008839F9">
        <w:rPr>
          <w:rFonts w:ascii="Century Gothic" w:eastAsia="Calibri" w:hAnsi="Century Gothic" w:cs="Arial"/>
          <w:szCs w:val="22"/>
          <w:lang w:eastAsia="en-US"/>
        </w:rPr>
        <w:t xml:space="preserve">Ponudba se šteje za pravočasno oddano, če jo naročnik prejme preko sistema e-JN </w:t>
      </w:r>
      <w:hyperlink r:id="rId8" w:history="1">
        <w:r w:rsidRPr="008A1F0B">
          <w:rPr>
            <w:rStyle w:val="Hiperpovezava"/>
            <w:rFonts w:ascii="Century Gothic" w:eastAsia="Calibri" w:hAnsi="Century Gothic" w:cs="Arial"/>
            <w:szCs w:val="22"/>
            <w:lang w:eastAsia="en-US"/>
          </w:rPr>
          <w:t>https://ejn.gov.si/</w:t>
        </w:r>
      </w:hyperlink>
      <w:r>
        <w:rPr>
          <w:rFonts w:ascii="Century Gothic" w:eastAsia="Calibri" w:hAnsi="Century Gothic" w:cs="Arial"/>
          <w:szCs w:val="22"/>
          <w:lang w:eastAsia="en-US"/>
        </w:rPr>
        <w:t xml:space="preserve"> </w:t>
      </w:r>
      <w:r w:rsidRPr="008839F9">
        <w:rPr>
          <w:rFonts w:ascii="Century Gothic" w:eastAsia="Calibri" w:hAnsi="Century Gothic" w:cs="Arial"/>
          <w:szCs w:val="22"/>
          <w:lang w:eastAsia="en-US"/>
        </w:rPr>
        <w:t xml:space="preserve">najkasneje </w:t>
      </w:r>
      <w:r w:rsidRPr="00174903">
        <w:rPr>
          <w:rFonts w:ascii="Century Gothic" w:eastAsia="Calibri" w:hAnsi="Century Gothic" w:cs="Arial"/>
          <w:szCs w:val="22"/>
          <w:lang w:eastAsia="en-US"/>
        </w:rPr>
        <w:t xml:space="preserve">do </w:t>
      </w:r>
      <w:r w:rsidR="002B77F2" w:rsidRPr="00174903">
        <w:rPr>
          <w:rFonts w:ascii="Century Gothic" w:eastAsia="Calibri" w:hAnsi="Century Gothic" w:cs="Arial"/>
          <w:szCs w:val="22"/>
          <w:lang w:eastAsia="en-US"/>
        </w:rPr>
        <w:t>1</w:t>
      </w:r>
      <w:r w:rsidR="00174903" w:rsidRPr="00174903">
        <w:rPr>
          <w:rFonts w:ascii="Century Gothic" w:eastAsia="Calibri" w:hAnsi="Century Gothic" w:cs="Arial"/>
          <w:szCs w:val="22"/>
          <w:lang w:eastAsia="en-US"/>
        </w:rPr>
        <w:t>5</w:t>
      </w:r>
      <w:r w:rsidRPr="00174903">
        <w:rPr>
          <w:rFonts w:ascii="Century Gothic" w:eastAsia="Calibri" w:hAnsi="Century Gothic" w:cs="Arial"/>
          <w:szCs w:val="22"/>
          <w:lang w:eastAsia="en-US"/>
        </w:rPr>
        <w:t xml:space="preserve">.9.2025 do 11.00 ure. Za </w:t>
      </w:r>
      <w:r w:rsidRPr="008839F9">
        <w:rPr>
          <w:rFonts w:ascii="Century Gothic" w:eastAsia="Calibri" w:hAnsi="Century Gothic" w:cs="Arial"/>
          <w:szCs w:val="22"/>
          <w:lang w:eastAsia="en-US"/>
        </w:rPr>
        <w:t xml:space="preserve">oddano ponudbo se šteje ponudba, ki je v informacijskem sistemu e-JN označena s statusom »ODDANO«. </w:t>
      </w:r>
    </w:p>
    <w:p w14:paraId="15784818" w14:textId="77777777" w:rsidR="00A20BF7" w:rsidRDefault="00A20BF7" w:rsidP="00A20BF7">
      <w:pPr>
        <w:spacing w:line="276" w:lineRule="auto"/>
        <w:ind w:left="284" w:hanging="284"/>
        <w:jc w:val="both"/>
        <w:outlineLvl w:val="0"/>
        <w:rPr>
          <w:rFonts w:ascii="Century Gothic" w:eastAsia="Calibri" w:hAnsi="Century Gothic" w:cs="Arial"/>
          <w:szCs w:val="22"/>
          <w:lang w:eastAsia="en-US"/>
        </w:rPr>
      </w:pPr>
    </w:p>
    <w:p w14:paraId="427273D2" w14:textId="77777777" w:rsidR="00A20BF7" w:rsidRDefault="00A20BF7" w:rsidP="00A20BF7">
      <w:pPr>
        <w:spacing w:line="276" w:lineRule="auto"/>
        <w:ind w:left="284" w:hanging="284"/>
        <w:jc w:val="both"/>
        <w:outlineLvl w:val="0"/>
        <w:rPr>
          <w:rFonts w:ascii="Century Gothic" w:eastAsia="Calibri" w:hAnsi="Century Gothic" w:cs="Arial"/>
          <w:szCs w:val="22"/>
          <w:lang w:eastAsia="en-US"/>
        </w:rPr>
      </w:pPr>
    </w:p>
    <w:p w14:paraId="3BD2147C" w14:textId="77777777" w:rsidR="00A20BF7" w:rsidRDefault="00A20BF7" w:rsidP="00A20BF7">
      <w:pPr>
        <w:spacing w:line="276" w:lineRule="auto"/>
        <w:ind w:left="284" w:hanging="284"/>
        <w:jc w:val="both"/>
        <w:outlineLvl w:val="0"/>
        <w:rPr>
          <w:rFonts w:ascii="Century Gothic" w:eastAsia="Calibri" w:hAnsi="Century Gothic" w:cs="Arial"/>
          <w:szCs w:val="22"/>
          <w:lang w:eastAsia="en-US"/>
        </w:rPr>
      </w:pPr>
    </w:p>
    <w:p w14:paraId="0568A0AF" w14:textId="77777777" w:rsidR="00A20BF7" w:rsidRDefault="00A20BF7" w:rsidP="00A20BF7">
      <w:pPr>
        <w:spacing w:line="276" w:lineRule="auto"/>
        <w:ind w:left="284" w:hanging="284"/>
        <w:jc w:val="both"/>
        <w:outlineLvl w:val="0"/>
        <w:rPr>
          <w:rFonts w:ascii="Century Gothic" w:eastAsia="Calibri" w:hAnsi="Century Gothic" w:cs="Arial"/>
          <w:szCs w:val="22"/>
          <w:lang w:eastAsia="en-US"/>
        </w:rPr>
      </w:pPr>
    </w:p>
    <w:p w14:paraId="19E8FF91"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r w:rsidRPr="008839F9">
        <w:rPr>
          <w:rFonts w:ascii="Century Gothic" w:eastAsia="Calibri" w:hAnsi="Century Gothic" w:cs="Arial"/>
          <w:szCs w:val="22"/>
          <w:lang w:eastAsia="en-US"/>
        </w:rPr>
        <w:t xml:space="preserve">mag. Katja Gombač Aver, mag. farm. </w:t>
      </w:r>
    </w:p>
    <w:p w14:paraId="1AA114AD"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r w:rsidRPr="008839F9">
        <w:rPr>
          <w:rFonts w:ascii="Century Gothic" w:eastAsia="Calibri" w:hAnsi="Century Gothic" w:cs="Arial"/>
          <w:szCs w:val="22"/>
          <w:lang w:eastAsia="en-US"/>
        </w:rPr>
        <w:t>direktorica</w:t>
      </w:r>
    </w:p>
    <w:p w14:paraId="0F6DF519"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79B94A09"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2615725B"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2A8A8A7F"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55CCBFE1"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494ED189"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19F61B8B"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2B9F8898"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6E21AEDF"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063472BC"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2FABA025"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2E575052"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3672A088"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25AE2A30"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6AFC1763"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586A97FF" w14:textId="77777777" w:rsidR="00A20BF7" w:rsidRDefault="00A20BF7" w:rsidP="00A20BF7">
      <w:pPr>
        <w:spacing w:line="276" w:lineRule="auto"/>
        <w:ind w:left="284" w:hanging="284"/>
        <w:jc w:val="right"/>
        <w:outlineLvl w:val="0"/>
        <w:rPr>
          <w:rFonts w:ascii="Century Gothic" w:eastAsia="Calibri" w:hAnsi="Century Gothic" w:cs="Arial"/>
          <w:szCs w:val="22"/>
          <w:lang w:eastAsia="en-US"/>
        </w:rPr>
      </w:pPr>
    </w:p>
    <w:p w14:paraId="57069B31" w14:textId="77777777" w:rsidR="00A20BF7" w:rsidRPr="008839F9" w:rsidRDefault="00A20BF7" w:rsidP="00A20BF7">
      <w:pPr>
        <w:spacing w:line="276" w:lineRule="auto"/>
        <w:ind w:left="284" w:hanging="284"/>
        <w:jc w:val="right"/>
        <w:outlineLvl w:val="0"/>
        <w:rPr>
          <w:rFonts w:ascii="Century Gothic" w:eastAsia="Calibri" w:hAnsi="Century Gothic" w:cs="Arial"/>
          <w:szCs w:val="22"/>
          <w:lang w:eastAsia="en-US"/>
        </w:rPr>
      </w:pPr>
    </w:p>
    <w:p w14:paraId="15563258" w14:textId="63713585" w:rsidR="00341E5A" w:rsidRPr="00855C43" w:rsidRDefault="00341E5A" w:rsidP="00E04DE4">
      <w:pPr>
        <w:pStyle w:val="PODNASLOV"/>
        <w:spacing w:after="0" w:line="276" w:lineRule="auto"/>
        <w:jc w:val="both"/>
        <w:outlineLvl w:val="0"/>
        <w:rPr>
          <w:rFonts w:ascii="Century Gothic" w:hAnsi="Century Gothic"/>
        </w:rPr>
      </w:pPr>
      <w:r w:rsidRPr="00855C43">
        <w:rPr>
          <w:rFonts w:ascii="Century Gothic" w:hAnsi="Century Gothic"/>
        </w:rPr>
        <w:t>A) OSNOVNI PODATKI</w:t>
      </w:r>
      <w:r w:rsidR="008C5A53">
        <w:rPr>
          <w:rFonts w:ascii="Century Gothic" w:hAnsi="Century Gothic"/>
        </w:rPr>
        <w:t xml:space="preserve"> IN SPLOŠNE ZAHTEVE</w:t>
      </w:r>
      <w:r w:rsidR="00A20BF7">
        <w:rPr>
          <w:rFonts w:ascii="Century Gothic" w:hAnsi="Century Gothic"/>
        </w:rPr>
        <w:t xml:space="preserve"> NAROČNIKA</w:t>
      </w:r>
    </w:p>
    <w:p w14:paraId="26D6080D" w14:textId="39917792" w:rsidR="00341E5A" w:rsidRDefault="00341E5A" w:rsidP="00E04DE4">
      <w:pPr>
        <w:tabs>
          <w:tab w:val="left" w:pos="284"/>
          <w:tab w:val="left" w:pos="567"/>
          <w:tab w:val="left" w:pos="851"/>
        </w:tabs>
        <w:spacing w:line="276" w:lineRule="auto"/>
        <w:ind w:firstLine="284"/>
        <w:jc w:val="both"/>
        <w:rPr>
          <w:rFonts w:ascii="Century Gothic" w:hAnsi="Century Gothic"/>
        </w:rPr>
      </w:pPr>
    </w:p>
    <w:p w14:paraId="7BFFA965" w14:textId="0A267CA1" w:rsidR="00341E5A" w:rsidRPr="00855C43" w:rsidRDefault="003409EA"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4773C2">
        <w:rPr>
          <w:rFonts w:ascii="Century Gothic" w:hAnsi="Century Gothic"/>
        </w:rPr>
        <w:t xml:space="preserve"> NAROČILA</w:t>
      </w:r>
      <w:r w:rsidR="00341E5A" w:rsidRPr="00855C43">
        <w:rPr>
          <w:rFonts w:ascii="Century Gothic" w:hAnsi="Century Gothic"/>
        </w:rPr>
        <w:t xml:space="preserve"> </w:t>
      </w:r>
    </w:p>
    <w:p w14:paraId="2BACA778" w14:textId="1BF17A77" w:rsidR="00603D62" w:rsidRDefault="007B6819" w:rsidP="003369EB">
      <w:pPr>
        <w:widowControl w:val="0"/>
        <w:spacing w:line="276" w:lineRule="auto"/>
        <w:ind w:left="284"/>
        <w:jc w:val="both"/>
        <w:rPr>
          <w:rFonts w:ascii="Century Gothic" w:hAnsi="Century Gothic"/>
        </w:rPr>
      </w:pPr>
      <w:r w:rsidRPr="007B6819">
        <w:rPr>
          <w:rFonts w:ascii="Century Gothic" w:hAnsi="Century Gothic"/>
        </w:rPr>
        <w:t>Javno naročilo</w:t>
      </w:r>
      <w:r w:rsidR="002848E8">
        <w:rPr>
          <w:rFonts w:ascii="Century Gothic" w:hAnsi="Century Gothic"/>
        </w:rPr>
        <w:t xml:space="preserve"> obsega </w:t>
      </w:r>
      <w:r w:rsidR="003369EB" w:rsidRPr="003369EB">
        <w:rPr>
          <w:rFonts w:ascii="Century Gothic" w:hAnsi="Century Gothic"/>
        </w:rPr>
        <w:t>nakup, namestitev in zagon avtomatiziranega</w:t>
      </w:r>
      <w:r w:rsidR="003369EB">
        <w:rPr>
          <w:rFonts w:ascii="Century Gothic" w:hAnsi="Century Gothic"/>
        </w:rPr>
        <w:t xml:space="preserve"> </w:t>
      </w:r>
      <w:r w:rsidR="003369EB" w:rsidRPr="003369EB">
        <w:rPr>
          <w:rFonts w:ascii="Century Gothic" w:hAnsi="Century Gothic"/>
        </w:rPr>
        <w:t>robotiziranega lekarniškega sistema skladiščenja s</w:t>
      </w:r>
      <w:r w:rsidR="00B621DD">
        <w:rPr>
          <w:rFonts w:ascii="Century Gothic" w:hAnsi="Century Gothic"/>
        </w:rPr>
        <w:t xml:space="preserve"> sistemom avtomatiziranega vnosa</w:t>
      </w:r>
      <w:r w:rsidR="003369EB" w:rsidRPr="003369EB">
        <w:rPr>
          <w:rFonts w:ascii="Century Gothic" w:hAnsi="Century Gothic"/>
        </w:rPr>
        <w:t xml:space="preserve"> v</w:t>
      </w:r>
      <w:r w:rsidR="00B229AB">
        <w:rPr>
          <w:rFonts w:ascii="Century Gothic" w:hAnsi="Century Gothic"/>
        </w:rPr>
        <w:t xml:space="preserve"> </w:t>
      </w:r>
      <w:r w:rsidR="003369EB">
        <w:rPr>
          <w:rFonts w:ascii="Century Gothic" w:hAnsi="Century Gothic"/>
        </w:rPr>
        <w:t>L</w:t>
      </w:r>
      <w:r w:rsidR="003369EB" w:rsidRPr="003369EB">
        <w:rPr>
          <w:rFonts w:ascii="Century Gothic" w:hAnsi="Century Gothic"/>
        </w:rPr>
        <w:t>ekarni</w:t>
      </w:r>
      <w:r w:rsidR="00FB3705">
        <w:rPr>
          <w:rFonts w:ascii="Century Gothic" w:hAnsi="Century Gothic"/>
        </w:rPr>
        <w:t xml:space="preserve"> Zeleni park, Koper,</w:t>
      </w:r>
      <w:r w:rsidR="003369EB" w:rsidRPr="003369EB">
        <w:rPr>
          <w:rFonts w:ascii="Century Gothic" w:hAnsi="Century Gothic"/>
        </w:rPr>
        <w:t xml:space="preserve"> in z njim povezanih virtualnih polic ter 4-letno tekoče vzdrževanje sistema</w:t>
      </w:r>
      <w:r w:rsidR="00BD1031">
        <w:rPr>
          <w:rFonts w:ascii="Century Gothic" w:hAnsi="Century Gothic"/>
        </w:rPr>
        <w:t xml:space="preserve">. </w:t>
      </w:r>
      <w:r w:rsidRPr="003453CF">
        <w:rPr>
          <w:rFonts w:ascii="Century Gothic" w:hAnsi="Century Gothic"/>
        </w:rPr>
        <w:t xml:space="preserve">Predmet naročila </w:t>
      </w:r>
      <w:r w:rsidR="002848E8" w:rsidRPr="003453CF">
        <w:rPr>
          <w:rFonts w:ascii="Century Gothic" w:hAnsi="Century Gothic"/>
        </w:rPr>
        <w:t>ter predvidene količine so</w:t>
      </w:r>
      <w:r w:rsidRPr="003453CF">
        <w:rPr>
          <w:rFonts w:ascii="Century Gothic" w:hAnsi="Century Gothic"/>
        </w:rPr>
        <w:t xml:space="preserve"> podrobneje opredeljen</w:t>
      </w:r>
      <w:r w:rsidR="00B621DD">
        <w:rPr>
          <w:rFonts w:ascii="Century Gothic" w:hAnsi="Century Gothic"/>
        </w:rPr>
        <w:t>i</w:t>
      </w:r>
      <w:r w:rsidRPr="003453CF">
        <w:rPr>
          <w:rFonts w:ascii="Century Gothic" w:hAnsi="Century Gothic"/>
        </w:rPr>
        <w:t xml:space="preserve"> v </w:t>
      </w:r>
      <w:r w:rsidR="00BA51CD" w:rsidRPr="00387F73">
        <w:rPr>
          <w:rFonts w:ascii="Century Gothic" w:hAnsi="Century Gothic"/>
          <w:b/>
          <w:bCs/>
        </w:rPr>
        <w:t xml:space="preserve">OBR-Popis </w:t>
      </w:r>
      <w:r w:rsidR="00213BC0" w:rsidRPr="00387F73">
        <w:rPr>
          <w:rFonts w:ascii="Century Gothic" w:hAnsi="Century Gothic"/>
          <w:b/>
          <w:bCs/>
        </w:rPr>
        <w:t>s t</w:t>
      </w:r>
      <w:r w:rsidR="003369EB" w:rsidRPr="00387F73">
        <w:rPr>
          <w:rFonts w:ascii="Century Gothic" w:hAnsi="Century Gothic"/>
          <w:b/>
          <w:bCs/>
        </w:rPr>
        <w:t>ehničn</w:t>
      </w:r>
      <w:r w:rsidR="00213BC0" w:rsidRPr="00387F73">
        <w:rPr>
          <w:rFonts w:ascii="Century Gothic" w:hAnsi="Century Gothic"/>
          <w:b/>
          <w:bCs/>
        </w:rPr>
        <w:t>imi</w:t>
      </w:r>
      <w:r w:rsidR="003369EB" w:rsidRPr="00387F73">
        <w:rPr>
          <w:rFonts w:ascii="Century Gothic" w:hAnsi="Century Gothic"/>
          <w:b/>
          <w:bCs/>
        </w:rPr>
        <w:t xml:space="preserve"> </w:t>
      </w:r>
      <w:r w:rsidR="001774B4" w:rsidRPr="00387F73">
        <w:rPr>
          <w:rFonts w:ascii="Century Gothic" w:hAnsi="Century Gothic"/>
          <w:b/>
          <w:bCs/>
        </w:rPr>
        <w:t>specifikacij</w:t>
      </w:r>
      <w:r w:rsidR="00213BC0" w:rsidRPr="00387F73">
        <w:rPr>
          <w:rFonts w:ascii="Century Gothic" w:hAnsi="Century Gothic"/>
          <w:b/>
          <w:bCs/>
        </w:rPr>
        <w:t>ami</w:t>
      </w:r>
      <w:r w:rsidR="0081303F" w:rsidRPr="003453CF">
        <w:rPr>
          <w:rFonts w:ascii="Century Gothic" w:hAnsi="Century Gothic"/>
          <w:b/>
          <w:bCs/>
        </w:rPr>
        <w:t>,</w:t>
      </w:r>
      <w:r w:rsidR="0007099A" w:rsidRPr="003453CF">
        <w:rPr>
          <w:rFonts w:ascii="Century Gothic" w:hAnsi="Century Gothic"/>
        </w:rPr>
        <w:t xml:space="preserve"> ki </w:t>
      </w:r>
      <w:r w:rsidR="004A29BE">
        <w:rPr>
          <w:rFonts w:ascii="Century Gothic" w:hAnsi="Century Gothic"/>
        </w:rPr>
        <w:t>je</w:t>
      </w:r>
      <w:r w:rsidR="0007099A" w:rsidRPr="003453CF">
        <w:rPr>
          <w:rFonts w:ascii="Century Gothic" w:hAnsi="Century Gothic"/>
        </w:rPr>
        <w:t xml:space="preserve"> sestavn</w:t>
      </w:r>
      <w:r w:rsidR="004A29BE">
        <w:rPr>
          <w:rFonts w:ascii="Century Gothic" w:hAnsi="Century Gothic"/>
        </w:rPr>
        <w:t>i</w:t>
      </w:r>
      <w:r w:rsidR="0007099A" w:rsidRPr="003453CF">
        <w:rPr>
          <w:rFonts w:ascii="Century Gothic" w:hAnsi="Century Gothic"/>
        </w:rPr>
        <w:t xml:space="preserve"> del te dokumentacije v zvezi z oddajo javnega naročila.</w:t>
      </w:r>
    </w:p>
    <w:p w14:paraId="06197F9B" w14:textId="77777777" w:rsidR="004A29BE" w:rsidRDefault="004A29BE" w:rsidP="003369EB">
      <w:pPr>
        <w:widowControl w:val="0"/>
        <w:spacing w:line="276" w:lineRule="auto"/>
        <w:ind w:left="284"/>
        <w:jc w:val="both"/>
        <w:rPr>
          <w:rFonts w:ascii="Century Gothic" w:hAnsi="Century Gothic"/>
        </w:rPr>
      </w:pPr>
    </w:p>
    <w:p w14:paraId="2CC8A2B0" w14:textId="0D8FC540" w:rsidR="004A29BE" w:rsidRPr="007B6819" w:rsidRDefault="004A29BE" w:rsidP="003369EB">
      <w:pPr>
        <w:widowControl w:val="0"/>
        <w:spacing w:line="276" w:lineRule="auto"/>
        <w:ind w:left="284"/>
        <w:jc w:val="both"/>
        <w:rPr>
          <w:rFonts w:ascii="Century Gothic" w:hAnsi="Century Gothic"/>
        </w:rPr>
      </w:pPr>
      <w:r w:rsidRPr="004A29BE">
        <w:rPr>
          <w:rFonts w:ascii="Century Gothic" w:hAnsi="Century Gothic"/>
        </w:rPr>
        <w:t>Predmet javnega naročila je tako dobava blaga kot tudi izvajanje storitev. Skladno s prvim odstavkom 25. člena ZJN-3 se predmetno javno naročilo odda v skladu z določbami, ki se uporabljajo za vrsto naročila, značilno za glavni predmet javnega naročila, to pa je javno naročilo blaga.</w:t>
      </w:r>
    </w:p>
    <w:p w14:paraId="3F84F3DF" w14:textId="3244080B" w:rsidR="007B6819" w:rsidRDefault="007B6819" w:rsidP="00E04DE4">
      <w:pPr>
        <w:widowControl w:val="0"/>
        <w:spacing w:line="276" w:lineRule="auto"/>
        <w:ind w:left="284"/>
        <w:jc w:val="both"/>
        <w:rPr>
          <w:rFonts w:ascii="Century Gothic" w:hAnsi="Century Gothic"/>
        </w:rPr>
      </w:pPr>
    </w:p>
    <w:p w14:paraId="27D8B0BF" w14:textId="022DBFA8" w:rsidR="00174903" w:rsidRDefault="00174903" w:rsidP="00E04DE4">
      <w:pPr>
        <w:widowControl w:val="0"/>
        <w:spacing w:line="276" w:lineRule="auto"/>
        <w:ind w:left="284"/>
        <w:jc w:val="both"/>
        <w:rPr>
          <w:rFonts w:ascii="Century Gothic" w:hAnsi="Century Gothic"/>
        </w:rPr>
      </w:pPr>
      <w:r>
        <w:rPr>
          <w:rFonts w:ascii="Century Gothic" w:hAnsi="Century Gothic"/>
        </w:rPr>
        <w:t xml:space="preserve">Izbrani ponudnik bo lahko pričel z izvedbo naročila in dobavo avtomatiziranega sistema takoj po uspešno oddanem naročilu oziroma podpisu pogodbe, dobavo in montažo na lokacijo bo ponudnik uskladil po montaži opreme lekarne, predvidoma </w:t>
      </w:r>
      <w:r w:rsidR="0067494C">
        <w:rPr>
          <w:rFonts w:ascii="Century Gothic" w:hAnsi="Century Gothic"/>
        </w:rPr>
        <w:t xml:space="preserve">v </w:t>
      </w:r>
      <w:r>
        <w:rPr>
          <w:rFonts w:ascii="Century Gothic" w:hAnsi="Century Gothic"/>
        </w:rPr>
        <w:t>novembr</w:t>
      </w:r>
      <w:r w:rsidR="0067494C">
        <w:rPr>
          <w:rFonts w:ascii="Century Gothic" w:hAnsi="Century Gothic"/>
        </w:rPr>
        <w:t>u</w:t>
      </w:r>
      <w:r>
        <w:rPr>
          <w:rFonts w:ascii="Century Gothic" w:hAnsi="Century Gothic"/>
        </w:rPr>
        <w:t xml:space="preserve"> 2025</w:t>
      </w:r>
      <w:r w:rsidR="0072267E">
        <w:rPr>
          <w:rFonts w:ascii="Century Gothic" w:hAnsi="Century Gothic"/>
        </w:rPr>
        <w:t>.</w:t>
      </w:r>
    </w:p>
    <w:p w14:paraId="6F213867" w14:textId="77777777" w:rsidR="00174903" w:rsidRDefault="00174903" w:rsidP="00E04DE4">
      <w:pPr>
        <w:widowControl w:val="0"/>
        <w:spacing w:line="276" w:lineRule="auto"/>
        <w:ind w:left="284"/>
        <w:jc w:val="both"/>
        <w:rPr>
          <w:rFonts w:ascii="Century Gothic" w:hAnsi="Century Gothic"/>
        </w:rPr>
      </w:pPr>
    </w:p>
    <w:p w14:paraId="0B6A4922" w14:textId="616F610F" w:rsidR="00BD6098" w:rsidRPr="002B77F2" w:rsidRDefault="00BD1031" w:rsidP="00E04DE4">
      <w:pPr>
        <w:widowControl w:val="0"/>
        <w:spacing w:line="276" w:lineRule="auto"/>
        <w:ind w:left="284"/>
        <w:jc w:val="both"/>
        <w:rPr>
          <w:rFonts w:ascii="Century Gothic" w:hAnsi="Century Gothic"/>
        </w:rPr>
      </w:pPr>
      <w:r>
        <w:rPr>
          <w:rFonts w:ascii="Century Gothic" w:hAnsi="Century Gothic"/>
        </w:rPr>
        <w:t>Rok za izvedbo</w:t>
      </w:r>
      <w:r w:rsidR="003369EB" w:rsidRPr="003369EB">
        <w:rPr>
          <w:rFonts w:ascii="Century Gothic" w:hAnsi="Century Gothic"/>
        </w:rPr>
        <w:t xml:space="preserve"> namestitv</w:t>
      </w:r>
      <w:r w:rsidR="001774B4">
        <w:rPr>
          <w:rFonts w:ascii="Century Gothic" w:hAnsi="Century Gothic"/>
        </w:rPr>
        <w:t>e</w:t>
      </w:r>
      <w:r w:rsidR="003369EB" w:rsidRPr="003369EB">
        <w:rPr>
          <w:rFonts w:ascii="Century Gothic" w:hAnsi="Century Gothic"/>
        </w:rPr>
        <w:t xml:space="preserve"> in zagon</w:t>
      </w:r>
      <w:r w:rsidR="001774B4">
        <w:rPr>
          <w:rFonts w:ascii="Century Gothic" w:hAnsi="Century Gothic"/>
        </w:rPr>
        <w:t>a</w:t>
      </w:r>
      <w:r w:rsidR="003369EB" w:rsidRPr="003369EB">
        <w:rPr>
          <w:rFonts w:ascii="Century Gothic" w:hAnsi="Century Gothic"/>
        </w:rPr>
        <w:t xml:space="preserve"> </w:t>
      </w:r>
      <w:r>
        <w:rPr>
          <w:rFonts w:ascii="Century Gothic" w:hAnsi="Century Gothic"/>
        </w:rPr>
        <w:t>opreme je</w:t>
      </w:r>
      <w:r w:rsidR="003C1CF7">
        <w:rPr>
          <w:rFonts w:ascii="Century Gothic" w:hAnsi="Century Gothic"/>
        </w:rPr>
        <w:t xml:space="preserve"> </w:t>
      </w:r>
      <w:r w:rsidR="008272E4">
        <w:rPr>
          <w:rFonts w:ascii="Century Gothic" w:hAnsi="Century Gothic"/>
          <w:color w:val="EE0000"/>
        </w:rPr>
        <w:t>60 dni od podpisa pogodbe</w:t>
      </w:r>
      <w:r w:rsidR="00B65433">
        <w:rPr>
          <w:rFonts w:ascii="Century Gothic" w:hAnsi="Century Gothic"/>
          <w:color w:val="EE0000"/>
        </w:rPr>
        <w:t xml:space="preserve">. </w:t>
      </w:r>
      <w:r w:rsidR="003C1CF7" w:rsidRPr="008272E4">
        <w:rPr>
          <w:rFonts w:ascii="Century Gothic" w:hAnsi="Century Gothic"/>
          <w:strike/>
          <w:color w:val="EE0000"/>
        </w:rPr>
        <w:t>najkasneje do</w:t>
      </w:r>
      <w:r w:rsidR="003369EB" w:rsidRPr="008272E4">
        <w:rPr>
          <w:rFonts w:ascii="Century Gothic" w:hAnsi="Century Gothic"/>
          <w:strike/>
          <w:color w:val="EE0000"/>
        </w:rPr>
        <w:t xml:space="preserve"> </w:t>
      </w:r>
      <w:r w:rsidR="0072267E" w:rsidRPr="008272E4">
        <w:rPr>
          <w:rFonts w:ascii="Century Gothic" w:hAnsi="Century Gothic"/>
          <w:strike/>
          <w:color w:val="EE0000"/>
        </w:rPr>
        <w:t>20</w:t>
      </w:r>
      <w:r w:rsidR="00954262" w:rsidRPr="008272E4">
        <w:rPr>
          <w:rFonts w:ascii="Century Gothic" w:hAnsi="Century Gothic"/>
          <w:strike/>
          <w:color w:val="EE0000"/>
        </w:rPr>
        <w:t xml:space="preserve">. </w:t>
      </w:r>
      <w:r w:rsidR="00FB3705" w:rsidRPr="008272E4">
        <w:rPr>
          <w:rFonts w:ascii="Century Gothic" w:hAnsi="Century Gothic"/>
          <w:strike/>
          <w:color w:val="EE0000"/>
        </w:rPr>
        <w:t>novembra</w:t>
      </w:r>
      <w:r w:rsidR="00954262" w:rsidRPr="008272E4">
        <w:rPr>
          <w:rFonts w:ascii="Century Gothic" w:hAnsi="Century Gothic"/>
          <w:strike/>
          <w:color w:val="EE0000"/>
        </w:rPr>
        <w:t xml:space="preserve"> 202</w:t>
      </w:r>
      <w:r w:rsidR="00FB3705" w:rsidRPr="008272E4">
        <w:rPr>
          <w:rFonts w:ascii="Century Gothic" w:hAnsi="Century Gothic"/>
          <w:strike/>
          <w:color w:val="EE0000"/>
        </w:rPr>
        <w:t>5</w:t>
      </w:r>
    </w:p>
    <w:p w14:paraId="6075A206" w14:textId="64CF5502" w:rsidR="001774B4" w:rsidRDefault="001774B4" w:rsidP="00E04DE4">
      <w:pPr>
        <w:widowControl w:val="0"/>
        <w:spacing w:line="276" w:lineRule="auto"/>
        <w:ind w:left="284"/>
        <w:jc w:val="both"/>
        <w:rPr>
          <w:rFonts w:ascii="Century Gothic" w:hAnsi="Century Gothic"/>
        </w:rPr>
      </w:pPr>
      <w:r>
        <w:rPr>
          <w:rFonts w:ascii="Century Gothic" w:hAnsi="Century Gothic"/>
        </w:rPr>
        <w:t>Lokacija namestitve: Lekarn</w:t>
      </w:r>
      <w:r w:rsidR="00FB3705">
        <w:rPr>
          <w:rFonts w:ascii="Century Gothic" w:hAnsi="Century Gothic"/>
        </w:rPr>
        <w:t>a Zeleni park</w:t>
      </w:r>
      <w:r>
        <w:rPr>
          <w:rFonts w:ascii="Century Gothic" w:hAnsi="Century Gothic"/>
        </w:rPr>
        <w:t xml:space="preserve">, </w:t>
      </w:r>
      <w:r w:rsidR="00FB3705">
        <w:rPr>
          <w:rFonts w:ascii="Century Gothic" w:hAnsi="Century Gothic"/>
        </w:rPr>
        <w:t>Pristaniška ulica 6</w:t>
      </w:r>
      <w:r>
        <w:rPr>
          <w:rFonts w:ascii="Century Gothic" w:hAnsi="Century Gothic"/>
        </w:rPr>
        <w:t>, 6</w:t>
      </w:r>
      <w:r w:rsidR="00FB3705">
        <w:rPr>
          <w:rFonts w:ascii="Century Gothic" w:hAnsi="Century Gothic"/>
        </w:rPr>
        <w:t>000 Koper - Capodistria</w:t>
      </w:r>
      <w:r>
        <w:rPr>
          <w:rFonts w:ascii="Century Gothic" w:hAnsi="Century Gothic"/>
        </w:rPr>
        <w:t>.</w:t>
      </w:r>
    </w:p>
    <w:p w14:paraId="36B2504B" w14:textId="77777777" w:rsidR="003C1CF7" w:rsidRDefault="003C1CF7" w:rsidP="00E04DE4">
      <w:pPr>
        <w:widowControl w:val="0"/>
        <w:spacing w:line="276" w:lineRule="auto"/>
        <w:ind w:left="284"/>
        <w:jc w:val="both"/>
        <w:rPr>
          <w:rFonts w:ascii="Century Gothic" w:hAnsi="Century Gothic"/>
        </w:rPr>
      </w:pPr>
    </w:p>
    <w:p w14:paraId="36B2C219" w14:textId="05468C5C" w:rsidR="003409EA" w:rsidRPr="00251AF7" w:rsidRDefault="003409EA" w:rsidP="00E04DE4">
      <w:pPr>
        <w:pStyle w:val="PODPODNASLOV"/>
        <w:tabs>
          <w:tab w:val="clear" w:pos="284"/>
          <w:tab w:val="clear" w:pos="567"/>
          <w:tab w:val="clear" w:pos="851"/>
        </w:tabs>
        <w:spacing w:after="0" w:line="276" w:lineRule="auto"/>
        <w:ind w:firstLine="0"/>
        <w:jc w:val="both"/>
        <w:rPr>
          <w:rFonts w:ascii="Century Gothic" w:hAnsi="Century Gothic"/>
        </w:rPr>
      </w:pPr>
      <w:r w:rsidRPr="00251AF7">
        <w:rPr>
          <w:rFonts w:ascii="Century Gothic" w:hAnsi="Century Gothic"/>
        </w:rPr>
        <w:t>informacije o sklopih</w:t>
      </w:r>
    </w:p>
    <w:p w14:paraId="5EB1BE6D" w14:textId="2941C48C" w:rsidR="00BD1031" w:rsidRDefault="00BD1031" w:rsidP="00BD1031">
      <w:pPr>
        <w:widowControl w:val="0"/>
        <w:spacing w:line="276" w:lineRule="auto"/>
        <w:ind w:left="284"/>
        <w:jc w:val="both"/>
        <w:rPr>
          <w:rFonts w:ascii="Century Gothic" w:hAnsi="Century Gothic"/>
        </w:rPr>
      </w:pPr>
      <w:r w:rsidRPr="003453CF">
        <w:rPr>
          <w:rFonts w:ascii="Century Gothic" w:hAnsi="Century Gothic"/>
        </w:rPr>
        <w:t xml:space="preserve">Predmet razpisa </w:t>
      </w:r>
      <w:r w:rsidR="00516934">
        <w:rPr>
          <w:rFonts w:ascii="Century Gothic" w:hAnsi="Century Gothic"/>
        </w:rPr>
        <w:t>ni</w:t>
      </w:r>
      <w:r w:rsidRPr="003453CF">
        <w:rPr>
          <w:rFonts w:ascii="Century Gothic" w:hAnsi="Century Gothic"/>
        </w:rPr>
        <w:t xml:space="preserve"> razdeljen na </w:t>
      </w:r>
      <w:r w:rsidR="00D33D9B" w:rsidRPr="003453CF">
        <w:rPr>
          <w:rFonts w:ascii="Century Gothic" w:hAnsi="Century Gothic"/>
        </w:rPr>
        <w:t>sklop</w:t>
      </w:r>
      <w:r w:rsidR="00516934">
        <w:rPr>
          <w:rFonts w:ascii="Century Gothic" w:hAnsi="Century Gothic"/>
        </w:rPr>
        <w:t xml:space="preserve">e. </w:t>
      </w:r>
    </w:p>
    <w:p w14:paraId="33AC6FC3" w14:textId="713D15DA" w:rsidR="00416434" w:rsidRDefault="00416434" w:rsidP="00BD1031">
      <w:pPr>
        <w:widowControl w:val="0"/>
        <w:spacing w:line="276" w:lineRule="auto"/>
        <w:ind w:left="284"/>
        <w:jc w:val="both"/>
        <w:rPr>
          <w:rFonts w:ascii="Century Gothic" w:hAnsi="Century Gothic"/>
        </w:rPr>
      </w:pPr>
      <w:r w:rsidRPr="00416434">
        <w:rPr>
          <w:rFonts w:ascii="Century Gothic" w:hAnsi="Century Gothic"/>
        </w:rPr>
        <w:t>Javno naročilo se izvaja kot enovito javno naročilo. Ponudniki lahko oddajo ponudbo samo za celotno javno naročilo in morajo ponuditi dobavo blaga in izvedbo vseh storitev, ki so predmet javnega naročila.</w:t>
      </w:r>
    </w:p>
    <w:p w14:paraId="2F0C982F" w14:textId="77777777" w:rsidR="003B58A3" w:rsidRDefault="003B58A3" w:rsidP="00E04DE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E04DE4">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7AA2D17F" w:rsidR="00596BAA" w:rsidRDefault="002C7296" w:rsidP="00E04DE4">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w:t>
      </w:r>
      <w:r w:rsidR="00BD1031">
        <w:rPr>
          <w:rFonts w:ascii="Century Gothic" w:hAnsi="Century Gothic"/>
        </w:rPr>
        <w:t xml:space="preserve">kot </w:t>
      </w:r>
      <w:r w:rsidR="00A20BF7">
        <w:rPr>
          <w:rFonts w:ascii="Century Gothic" w:hAnsi="Century Gothic"/>
        </w:rPr>
        <w:t xml:space="preserve">javno </w:t>
      </w:r>
      <w:r w:rsidR="00BD1031">
        <w:rPr>
          <w:rFonts w:ascii="Century Gothic" w:hAnsi="Century Gothic"/>
        </w:rPr>
        <w:t xml:space="preserve">naročilo </w:t>
      </w:r>
      <w:r w:rsidR="00387F73">
        <w:rPr>
          <w:rFonts w:ascii="Century Gothic" w:hAnsi="Century Gothic"/>
        </w:rPr>
        <w:t>po odprtem postopku</w:t>
      </w:r>
      <w:r w:rsidR="00993952">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w:t>
      </w:r>
      <w:r w:rsidR="00387F73">
        <w:rPr>
          <w:rFonts w:ascii="Century Gothic" w:hAnsi="Century Gothic"/>
        </w:rPr>
        <w:t>40</w:t>
      </w:r>
      <w:r w:rsidR="007E77BB" w:rsidRPr="00855C43">
        <w:rPr>
          <w:rFonts w:ascii="Century Gothic" w:hAnsi="Century Gothic"/>
        </w:rPr>
        <w:t xml:space="preserve">. členom Zakona o javnem </w:t>
      </w:r>
      <w:r w:rsidR="00BD1031">
        <w:rPr>
          <w:rFonts w:ascii="Century Gothic" w:hAnsi="Century Gothic"/>
        </w:rPr>
        <w:t>naročanju</w:t>
      </w:r>
      <w:r w:rsidR="00A20BF7" w:rsidRPr="00A20BF7">
        <w:t xml:space="preserve"> </w:t>
      </w:r>
      <w:r w:rsidR="00A20BF7" w:rsidRPr="00A20BF7">
        <w:rPr>
          <w:rFonts w:ascii="Century Gothic" w:hAnsi="Century Gothic"/>
        </w:rPr>
        <w:t xml:space="preserve">(ZJN-3, Uradni list RS, št. 91/15, 14/18, 121/21, 10/22, 74/22 – odl. US, 100/22 – ZNUZSZS, 28/23 in 88/23 – ZOPNN-F). </w:t>
      </w:r>
    </w:p>
    <w:p w14:paraId="196259FE" w14:textId="77777777" w:rsidR="003409EA" w:rsidRPr="00855C43" w:rsidRDefault="003409EA" w:rsidP="00E04DE4">
      <w:pPr>
        <w:widowControl w:val="0"/>
        <w:spacing w:line="276" w:lineRule="auto"/>
        <w:ind w:left="284"/>
        <w:jc w:val="both"/>
        <w:rPr>
          <w:rFonts w:ascii="Century Gothic" w:hAnsi="Century Gothic"/>
        </w:rPr>
      </w:pPr>
    </w:p>
    <w:p w14:paraId="49B51D8E" w14:textId="77777777" w:rsidR="008C5A53" w:rsidRPr="00855C43" w:rsidRDefault="008C5A5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538BC13C" w14:textId="3D9E9E47" w:rsidR="000F54EA" w:rsidRDefault="000F54EA" w:rsidP="000F54EA">
      <w:pPr>
        <w:spacing w:line="276" w:lineRule="auto"/>
        <w:ind w:left="283"/>
        <w:jc w:val="both"/>
        <w:rPr>
          <w:rFonts w:ascii="Century Gothic" w:hAnsi="Century Gothic"/>
          <w:szCs w:val="20"/>
        </w:rPr>
      </w:pPr>
      <w:r w:rsidRPr="00B0122A">
        <w:rPr>
          <w:rFonts w:ascii="Century Gothic" w:hAnsi="Century Gothic"/>
          <w:szCs w:val="20"/>
        </w:rPr>
        <w:t xml:space="preserve">Ponudnik bo v okviru svoje ponudbe predložil </w:t>
      </w:r>
      <w:r w:rsidRPr="00EB4DAA">
        <w:rPr>
          <w:rFonts w:ascii="Century Gothic" w:hAnsi="Century Gothic"/>
          <w:szCs w:val="20"/>
        </w:rPr>
        <w:t xml:space="preserve">izpolnjen </w:t>
      </w:r>
      <w:bookmarkStart w:id="0" w:name="_Hlk198038367"/>
      <w:r w:rsidR="00DB2289">
        <w:rPr>
          <w:rFonts w:ascii="Century Gothic" w:hAnsi="Century Gothic"/>
          <w:szCs w:val="20"/>
        </w:rPr>
        <w:t xml:space="preserve">obrazec </w:t>
      </w:r>
      <w:r w:rsidR="009D1F82" w:rsidRPr="00387F73">
        <w:rPr>
          <w:rFonts w:ascii="Century Gothic" w:hAnsi="Century Gothic"/>
          <w:b/>
          <w:bCs/>
          <w:szCs w:val="20"/>
        </w:rPr>
        <w:t>OBR-Menična izjava za resnost ponudbe</w:t>
      </w:r>
      <w:bookmarkEnd w:id="0"/>
      <w:r w:rsidRPr="000F54EA">
        <w:rPr>
          <w:rFonts w:ascii="Century Gothic" w:hAnsi="Century Gothic"/>
          <w:color w:val="EE0000"/>
          <w:szCs w:val="20"/>
        </w:rPr>
        <w:t xml:space="preserve"> </w:t>
      </w:r>
      <w:r w:rsidRPr="00EB4DAA">
        <w:rPr>
          <w:rFonts w:ascii="Century Gothic" w:hAnsi="Century Gothic"/>
          <w:szCs w:val="20"/>
        </w:rPr>
        <w:t>s pooblastilom za vnovčitev menice v višini 5 % ponudnikove ponud</w:t>
      </w:r>
      <w:r w:rsidRPr="00B0122A">
        <w:rPr>
          <w:rFonts w:ascii="Century Gothic" w:hAnsi="Century Gothic"/>
          <w:szCs w:val="20"/>
        </w:rPr>
        <w:t xml:space="preserve">bene vrednosti (brez DDV) z oznako »brez protesta«, in sicer v informacijskem sistemu e-JN </w:t>
      </w:r>
      <w:bookmarkStart w:id="1" w:name="_Hlk205900056"/>
      <w:r w:rsidRPr="00B0122A">
        <w:rPr>
          <w:rFonts w:ascii="Century Gothic" w:hAnsi="Century Gothic"/>
          <w:szCs w:val="20"/>
        </w:rPr>
        <w:t>mora oddati skenirano menico in menično izjavo, skupaj z ostalo ponudbeno dokumentacijo; originalno menico in izjavo pa mora do roka datuma oddaje ponudbe, poslati naročniku priporočeno v papirni obliki na naslov Obalne lekarne Koper, Kidričeva ulica 2, 6000 Koper – Capodistria.</w:t>
      </w:r>
      <w:bookmarkEnd w:id="1"/>
    </w:p>
    <w:p w14:paraId="338104F9" w14:textId="77777777" w:rsidR="000F54EA" w:rsidRPr="00B0122A" w:rsidRDefault="000F54EA" w:rsidP="000F54EA">
      <w:pPr>
        <w:spacing w:line="276" w:lineRule="auto"/>
        <w:ind w:left="283"/>
        <w:jc w:val="both"/>
        <w:rPr>
          <w:rFonts w:ascii="Century Gothic" w:hAnsi="Century Gothic"/>
          <w:sz w:val="8"/>
          <w:szCs w:val="8"/>
        </w:rPr>
      </w:pPr>
    </w:p>
    <w:p w14:paraId="77A886B1" w14:textId="77777777" w:rsidR="000F54EA" w:rsidRDefault="000F54EA" w:rsidP="000F54EA">
      <w:pPr>
        <w:spacing w:line="276" w:lineRule="auto"/>
        <w:ind w:left="283"/>
        <w:jc w:val="both"/>
        <w:rPr>
          <w:rFonts w:ascii="Century Gothic" w:hAnsi="Century Gothic"/>
          <w:szCs w:val="20"/>
        </w:rPr>
      </w:pPr>
      <w:r w:rsidRPr="00B0122A">
        <w:rPr>
          <w:rFonts w:ascii="Century Gothic" w:hAnsi="Century Gothic"/>
          <w:szCs w:val="20"/>
        </w:rPr>
        <w:t>Menica z menično izjavo kot zavarovanje za resnost ponudbe mora biti veljavna do vključno 120 dni po roku za oddajo ponudbe, podaljšana za en dan.</w:t>
      </w:r>
    </w:p>
    <w:p w14:paraId="17442406" w14:textId="77777777" w:rsidR="000F54EA" w:rsidRPr="00B0122A" w:rsidRDefault="000F54EA" w:rsidP="000F54EA">
      <w:pPr>
        <w:spacing w:line="276" w:lineRule="auto"/>
        <w:ind w:left="283"/>
        <w:jc w:val="both"/>
        <w:rPr>
          <w:rFonts w:ascii="Century Gothic" w:hAnsi="Century Gothic"/>
          <w:sz w:val="8"/>
          <w:szCs w:val="8"/>
        </w:rPr>
      </w:pPr>
    </w:p>
    <w:p w14:paraId="2C26A710" w14:textId="77777777" w:rsidR="000F54EA" w:rsidRPr="00B0122A" w:rsidRDefault="000F54EA" w:rsidP="000F54EA">
      <w:pPr>
        <w:spacing w:line="276" w:lineRule="auto"/>
        <w:ind w:left="283"/>
        <w:jc w:val="both"/>
        <w:rPr>
          <w:rFonts w:ascii="Century Gothic" w:hAnsi="Century Gothic"/>
          <w:szCs w:val="20"/>
        </w:rPr>
      </w:pPr>
      <w:r w:rsidRPr="00B0122A">
        <w:rPr>
          <w:rFonts w:ascii="Century Gothic" w:hAnsi="Century Gothic"/>
          <w:szCs w:val="20"/>
        </w:rPr>
        <w:t xml:space="preserve">Menico se vnovči v primeru umika ponudnikove ponudbe po zaključenem roku za oddajo ponudb ali v primeru, da v postavljenem roku ponudnik ne bi pristopil k podpisu pogodbe, ali </w:t>
      </w:r>
    </w:p>
    <w:p w14:paraId="61E3E315" w14:textId="38FA864D" w:rsidR="000F54EA" w:rsidRDefault="000F54EA" w:rsidP="000F54EA">
      <w:pPr>
        <w:spacing w:line="276" w:lineRule="auto"/>
        <w:ind w:left="283"/>
        <w:jc w:val="both"/>
        <w:rPr>
          <w:rFonts w:ascii="Century Gothic" w:hAnsi="Century Gothic"/>
          <w:szCs w:val="20"/>
        </w:rPr>
      </w:pPr>
      <w:r w:rsidRPr="00B0122A">
        <w:rPr>
          <w:rFonts w:ascii="Century Gothic" w:hAnsi="Century Gothic"/>
          <w:szCs w:val="20"/>
        </w:rPr>
        <w:lastRenderedPageBreak/>
        <w:t xml:space="preserve">v primeru, da po podpisu pogodbe naročniku ne bo izročil ali ne bo pravočasno izročil bančne garancije za dobro </w:t>
      </w:r>
      <w:r w:rsidR="00FA1B32">
        <w:rPr>
          <w:rFonts w:ascii="Century Gothic" w:hAnsi="Century Gothic"/>
          <w:szCs w:val="20"/>
        </w:rPr>
        <w:t xml:space="preserve">in pravočasno </w:t>
      </w:r>
      <w:r w:rsidRPr="00B0122A">
        <w:rPr>
          <w:rFonts w:ascii="Century Gothic" w:hAnsi="Century Gothic"/>
          <w:szCs w:val="20"/>
        </w:rPr>
        <w:t>izvedbo pogodbenih obveznosti.</w:t>
      </w:r>
    </w:p>
    <w:p w14:paraId="65071E42" w14:textId="77777777" w:rsidR="00E75A42" w:rsidRPr="00B0122A" w:rsidRDefault="00E75A42" w:rsidP="000F54EA">
      <w:pPr>
        <w:spacing w:line="276" w:lineRule="auto"/>
        <w:ind w:left="283"/>
        <w:jc w:val="both"/>
        <w:rPr>
          <w:rFonts w:ascii="Century Gothic" w:hAnsi="Century Gothic"/>
          <w:szCs w:val="20"/>
        </w:rPr>
      </w:pPr>
    </w:p>
    <w:p w14:paraId="18D0D4D4"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1E81955F" w14:textId="65C00367" w:rsidR="002848E8" w:rsidRPr="002B77F2" w:rsidRDefault="002848E8" w:rsidP="002848E8">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naročnik uporablja informacijski </w:t>
      </w:r>
      <w:r w:rsidRPr="002B77F2">
        <w:rPr>
          <w:rFonts w:ascii="Century Gothic" w:hAnsi="Century Gothic"/>
        </w:rPr>
        <w:t>sistem</w:t>
      </w:r>
      <w:r w:rsidR="00FB3705" w:rsidRPr="002B77F2">
        <w:rPr>
          <w:rFonts w:ascii="Century Gothic" w:hAnsi="Century Gothic"/>
        </w:rPr>
        <w:t xml:space="preserve"> </w:t>
      </w:r>
      <w:bookmarkStart w:id="2" w:name="_Hlk204039829"/>
      <w:r w:rsidR="00FB3705" w:rsidRPr="002B77F2">
        <w:rPr>
          <w:rFonts w:ascii="Century Gothic" w:hAnsi="Century Gothic"/>
        </w:rPr>
        <w:t>e-JN</w:t>
      </w:r>
      <w:bookmarkEnd w:id="2"/>
      <w:r w:rsidRPr="002B77F2">
        <w:rPr>
          <w:rFonts w:ascii="Century Gothic" w:hAnsi="Century Gothic"/>
        </w:rPr>
        <w:t xml:space="preserve">. Dostop do informacijskega sistema je po predhodni registraciji zagotovljen preko spletnega naslova: </w:t>
      </w:r>
      <w:r w:rsidR="008E7B30" w:rsidRPr="002B77F2">
        <w:rPr>
          <w:rFonts w:ascii="Century Gothic" w:hAnsi="Century Gothic"/>
        </w:rPr>
        <w:t xml:space="preserve">https://ejn.gov.si/ </w:t>
      </w:r>
    </w:p>
    <w:p w14:paraId="6E6BCDE8" w14:textId="77777777" w:rsidR="00A441BF" w:rsidRPr="008E7B30" w:rsidRDefault="00A441BF" w:rsidP="002848E8">
      <w:pPr>
        <w:widowControl w:val="0"/>
        <w:spacing w:line="276" w:lineRule="auto"/>
        <w:ind w:left="284"/>
        <w:jc w:val="both"/>
        <w:rPr>
          <w:rFonts w:ascii="Century Gothic" w:hAnsi="Century Gothic"/>
          <w:color w:val="EE0000"/>
        </w:rPr>
      </w:pPr>
    </w:p>
    <w:p w14:paraId="3DBBA581"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62C91D74" w14:textId="4072436A" w:rsidR="002848E8" w:rsidRPr="007B5A0B" w:rsidRDefault="002848E8" w:rsidP="002848E8">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Pr>
          <w:rFonts w:ascii="Century Gothic" w:hAnsi="Century Gothic"/>
        </w:rPr>
        <w:t>portal</w:t>
      </w:r>
      <w:r w:rsidR="00BD1031">
        <w:rPr>
          <w:rFonts w:ascii="Century Gothic" w:hAnsi="Century Gothic"/>
        </w:rPr>
        <w:t>a</w:t>
      </w:r>
      <w:r>
        <w:rPr>
          <w:rFonts w:ascii="Century Gothic" w:hAnsi="Century Gothic"/>
        </w:rPr>
        <w:t xml:space="preserve"> javnih naročil pri objavi predmetnega javnega naročila</w:t>
      </w:r>
      <w:r w:rsidRPr="007B5A0B">
        <w:rPr>
          <w:rFonts w:ascii="Century Gothic" w:hAnsi="Century Gothic"/>
        </w:rPr>
        <w:t>. Na drugače posredovane zahteve za dodatna pojasnila naročnik ni dolžan odgovoriti.</w:t>
      </w:r>
    </w:p>
    <w:p w14:paraId="587BD1F1" w14:textId="77777777" w:rsidR="002848E8" w:rsidRPr="007B5A0B" w:rsidRDefault="002848E8" w:rsidP="002848E8">
      <w:pPr>
        <w:widowControl w:val="0"/>
        <w:spacing w:line="276" w:lineRule="auto"/>
        <w:ind w:left="284"/>
        <w:jc w:val="both"/>
        <w:rPr>
          <w:rFonts w:ascii="Century Gothic" w:hAnsi="Century Gothic"/>
        </w:rPr>
      </w:pPr>
    </w:p>
    <w:p w14:paraId="2131EC7C" w14:textId="4D1DF304" w:rsidR="002848E8" w:rsidRDefault="002848E8" w:rsidP="002848E8">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w:t>
      </w:r>
      <w:r w:rsidRPr="00174903">
        <w:rPr>
          <w:rFonts w:ascii="Century Gothic" w:hAnsi="Century Gothic"/>
        </w:rPr>
        <w:t xml:space="preserve">sistemu </w:t>
      </w:r>
      <w:bookmarkStart w:id="3" w:name="_Hlk204039904"/>
      <w:r w:rsidR="008E7B30" w:rsidRPr="00174903">
        <w:rPr>
          <w:rFonts w:ascii="Century Gothic" w:hAnsi="Century Gothic"/>
        </w:rPr>
        <w:t xml:space="preserve">e-JN, in sicer do </w:t>
      </w:r>
      <w:r w:rsidR="00174903" w:rsidRPr="00174903">
        <w:rPr>
          <w:rFonts w:ascii="Century Gothic" w:hAnsi="Century Gothic"/>
        </w:rPr>
        <w:t>5</w:t>
      </w:r>
      <w:r w:rsidR="008E7B30" w:rsidRPr="00174903">
        <w:rPr>
          <w:rFonts w:ascii="Century Gothic" w:hAnsi="Century Gothic"/>
        </w:rPr>
        <w:t>.</w:t>
      </w:r>
      <w:r w:rsidR="002B77F2" w:rsidRPr="00174903">
        <w:rPr>
          <w:rFonts w:ascii="Century Gothic" w:hAnsi="Century Gothic"/>
        </w:rPr>
        <w:t>9</w:t>
      </w:r>
      <w:r w:rsidR="008E7B30" w:rsidRPr="00174903">
        <w:rPr>
          <w:rFonts w:ascii="Century Gothic" w:hAnsi="Century Gothic"/>
        </w:rPr>
        <w:t>.2025</w:t>
      </w:r>
      <w:bookmarkEnd w:id="3"/>
      <w:r w:rsidR="00A20BF7" w:rsidRPr="00174903">
        <w:rPr>
          <w:rFonts w:ascii="Century Gothic" w:hAnsi="Century Gothic"/>
        </w:rPr>
        <w:t xml:space="preserve"> do 1</w:t>
      </w:r>
      <w:r w:rsidR="00DB2289">
        <w:rPr>
          <w:rFonts w:ascii="Century Gothic" w:hAnsi="Century Gothic"/>
        </w:rPr>
        <w:t>0</w:t>
      </w:r>
      <w:r w:rsidR="00A20BF7" w:rsidRPr="00174903">
        <w:rPr>
          <w:rFonts w:ascii="Century Gothic" w:hAnsi="Century Gothic"/>
        </w:rPr>
        <w:t>.00 ure</w:t>
      </w:r>
      <w:r w:rsidRPr="00174903">
        <w:rPr>
          <w:rFonts w:ascii="Century Gothic" w:hAnsi="Century Gothic"/>
        </w:rPr>
        <w:t xml:space="preserve">. </w:t>
      </w:r>
    </w:p>
    <w:p w14:paraId="3129A443" w14:textId="258F6AC5" w:rsidR="007B7949" w:rsidRDefault="007B7949" w:rsidP="002848E8">
      <w:pPr>
        <w:widowControl w:val="0"/>
        <w:spacing w:line="276" w:lineRule="auto"/>
        <w:ind w:left="284"/>
        <w:jc w:val="both"/>
        <w:rPr>
          <w:rFonts w:ascii="Century Gothic" w:hAnsi="Century Gothic"/>
        </w:rPr>
      </w:pPr>
    </w:p>
    <w:p w14:paraId="3449D490" w14:textId="77777777" w:rsidR="007B7949" w:rsidRDefault="007B7949" w:rsidP="007B7949">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48D51EAE" w14:textId="77777777" w:rsidR="00372452" w:rsidRDefault="00372452" w:rsidP="007B7949">
      <w:pPr>
        <w:widowControl w:val="0"/>
        <w:spacing w:line="276" w:lineRule="auto"/>
        <w:ind w:left="284"/>
        <w:jc w:val="both"/>
        <w:rPr>
          <w:rFonts w:ascii="Century Gothic" w:hAnsi="Century Gothic"/>
        </w:rPr>
      </w:pPr>
    </w:p>
    <w:p w14:paraId="29A196F6" w14:textId="7058EBFC" w:rsidR="00372452" w:rsidRPr="00A11B7D" w:rsidRDefault="00570A05" w:rsidP="007B7949">
      <w:pPr>
        <w:widowControl w:val="0"/>
        <w:spacing w:line="276" w:lineRule="auto"/>
        <w:ind w:left="284"/>
        <w:jc w:val="both"/>
        <w:rPr>
          <w:rFonts w:ascii="Century Gothic" w:hAnsi="Century Gothic"/>
        </w:rPr>
      </w:pPr>
      <w:r w:rsidRPr="00A11B7D">
        <w:rPr>
          <w:rFonts w:ascii="Century Gothic" w:hAnsi="Century Gothic"/>
        </w:rPr>
        <w:t xml:space="preserve">V skladu s 1. in 2. odstavkom 67. člena ZJN-3, se vse informacije, ki jih posreduje naročnik gospodarskim subjektom na portalu javnih naročil ali prek njega, štejejo za spremembo, dopolnitev ali pojasnilo dokumentacije v zvezi z oddajo javnega naročila, če iz vsebine informacij izhaja, da se z njimi spreminja ali dopolnjuje ta dokumentacija ali če se s pojasnilom odpravlja dvoumnost navedbe v tej dokumentaciji. Dolžnost ponudnika je torej skrbno spremljanje poteka postopka javnega naročila, zato ob morebitnem spregledu popravkov razpisne dokumentacije sam nosi odgovornost in škodo.  </w:t>
      </w:r>
    </w:p>
    <w:p w14:paraId="4932A774" w14:textId="77777777" w:rsidR="002848E8" w:rsidRPr="007B5A0B" w:rsidRDefault="002848E8" w:rsidP="002848E8">
      <w:pPr>
        <w:widowControl w:val="0"/>
        <w:spacing w:line="276" w:lineRule="auto"/>
        <w:ind w:left="284"/>
        <w:jc w:val="both"/>
        <w:rPr>
          <w:rFonts w:ascii="Century Gothic" w:hAnsi="Century Gothic"/>
        </w:rPr>
      </w:pPr>
    </w:p>
    <w:p w14:paraId="374EDC31"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67620F7A" w14:textId="6F9AAF74" w:rsidR="002848E8" w:rsidRPr="00174903" w:rsidRDefault="002848E8" w:rsidP="002848E8">
      <w:pPr>
        <w:widowControl w:val="0"/>
        <w:spacing w:line="276" w:lineRule="auto"/>
        <w:ind w:left="284"/>
        <w:jc w:val="both"/>
        <w:rPr>
          <w:rFonts w:ascii="Century Gothic" w:hAnsi="Century Gothic"/>
        </w:rPr>
      </w:pPr>
      <w:r w:rsidRPr="00B77AA8">
        <w:rPr>
          <w:rFonts w:ascii="Century Gothic" w:hAnsi="Century Gothic"/>
        </w:rPr>
        <w:t xml:space="preserve">Rok za prejem ponudb je določen v informacijskem sistemu </w:t>
      </w:r>
      <w:r w:rsidR="008E7B30" w:rsidRPr="00174903">
        <w:rPr>
          <w:rFonts w:ascii="Century Gothic" w:hAnsi="Century Gothic"/>
        </w:rPr>
        <w:t xml:space="preserve">e-JN, in sicer do </w:t>
      </w:r>
      <w:r w:rsidR="002B77F2" w:rsidRPr="00174903">
        <w:rPr>
          <w:rFonts w:ascii="Century Gothic" w:hAnsi="Century Gothic"/>
        </w:rPr>
        <w:t>1</w:t>
      </w:r>
      <w:r w:rsidR="00174903" w:rsidRPr="00174903">
        <w:rPr>
          <w:rFonts w:ascii="Century Gothic" w:hAnsi="Century Gothic"/>
        </w:rPr>
        <w:t>5</w:t>
      </w:r>
      <w:r w:rsidR="008E7B30" w:rsidRPr="00174903">
        <w:rPr>
          <w:rFonts w:ascii="Century Gothic" w:hAnsi="Century Gothic"/>
        </w:rPr>
        <w:t>.9.2025</w:t>
      </w:r>
      <w:r w:rsidR="00467ACC" w:rsidRPr="00174903">
        <w:rPr>
          <w:rFonts w:ascii="Century Gothic" w:hAnsi="Century Gothic"/>
        </w:rPr>
        <w:t>, do 11.00 ure</w:t>
      </w:r>
      <w:r w:rsidRPr="00174903">
        <w:rPr>
          <w:rFonts w:ascii="Century Gothic" w:hAnsi="Century Gothic"/>
        </w:rPr>
        <w:t>. Po izteku roka oddaja ponudbe ni več mogoča.</w:t>
      </w:r>
    </w:p>
    <w:p w14:paraId="37F8A6B2" w14:textId="77777777" w:rsidR="002848E8" w:rsidRPr="00855C43" w:rsidRDefault="002848E8" w:rsidP="002848E8">
      <w:pPr>
        <w:widowControl w:val="0"/>
        <w:spacing w:line="276" w:lineRule="auto"/>
        <w:ind w:left="284"/>
        <w:jc w:val="both"/>
        <w:rPr>
          <w:rFonts w:ascii="Century Gothic" w:hAnsi="Century Gothic"/>
        </w:rPr>
      </w:pPr>
    </w:p>
    <w:p w14:paraId="591FB94E"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način oddaje ponudb</w:t>
      </w:r>
    </w:p>
    <w:p w14:paraId="3114B97B" w14:textId="1285BC7F" w:rsidR="002848E8" w:rsidRDefault="002848E8" w:rsidP="002848E8">
      <w:pPr>
        <w:widowControl w:val="0"/>
        <w:spacing w:line="276" w:lineRule="auto"/>
        <w:ind w:left="284"/>
        <w:jc w:val="both"/>
        <w:rPr>
          <w:rFonts w:ascii="Century Gothic" w:hAnsi="Century Gothic"/>
        </w:rPr>
      </w:pPr>
      <w:r w:rsidRPr="007B5A0B">
        <w:rPr>
          <w:rFonts w:ascii="Century Gothic" w:hAnsi="Century Gothic"/>
        </w:rPr>
        <w:t xml:space="preserve">Ponudniki morajo ponudbe pripraviti in oddati v okviru informacijskega sistema </w:t>
      </w:r>
      <w:r w:rsidR="008E7B30" w:rsidRPr="008E7B30">
        <w:rPr>
          <w:rFonts w:ascii="Century Gothic" w:hAnsi="Century Gothic"/>
        </w:rPr>
        <w:t>e-JN</w:t>
      </w:r>
      <w:r w:rsidR="0095769C">
        <w:rPr>
          <w:rFonts w:ascii="Century Gothic" w:hAnsi="Century Gothic"/>
        </w:rPr>
        <w:t xml:space="preserve"> na spletnem naslovu</w:t>
      </w:r>
      <w:r w:rsidR="0095769C" w:rsidRPr="0095769C">
        <w:t xml:space="preserve"> </w:t>
      </w:r>
      <w:r w:rsidR="0095769C" w:rsidRPr="0095769C">
        <w:rPr>
          <w:rFonts w:ascii="Century Gothic" w:hAnsi="Century Gothic"/>
        </w:rPr>
        <w:t>https://ejn.gov.si/</w:t>
      </w:r>
      <w:r w:rsidR="008E7B30">
        <w:rPr>
          <w:rFonts w:ascii="Century Gothic" w:hAnsi="Century Gothic"/>
        </w:rPr>
        <w:t>.</w:t>
      </w:r>
      <w:r>
        <w:rPr>
          <w:rFonts w:ascii="Century Gothic" w:hAnsi="Century Gothic"/>
        </w:rPr>
        <w:t xml:space="preserve"> </w:t>
      </w:r>
      <w:r w:rsidR="00A20BF7" w:rsidRPr="00A20BF7">
        <w:rPr>
          <w:rFonts w:ascii="Century Gothic" w:hAnsi="Century Gothic"/>
        </w:rPr>
        <w:t>Ponudnik se mora pred oddajo ponudbe registrirati na spletnem naslovu https://ejn.gov.si.</w:t>
      </w:r>
    </w:p>
    <w:p w14:paraId="031C7CDA" w14:textId="77777777" w:rsidR="002848E8" w:rsidRDefault="002848E8" w:rsidP="002848E8">
      <w:pPr>
        <w:widowControl w:val="0"/>
        <w:spacing w:line="276" w:lineRule="auto"/>
        <w:ind w:left="284"/>
        <w:jc w:val="both"/>
        <w:rPr>
          <w:rFonts w:ascii="Century Gothic" w:hAnsi="Century Gothic"/>
        </w:rPr>
      </w:pPr>
    </w:p>
    <w:p w14:paraId="76EE7083" w14:textId="77777777" w:rsidR="002848E8" w:rsidRDefault="002848E8" w:rsidP="002848E8">
      <w:pPr>
        <w:widowControl w:val="0"/>
        <w:spacing w:line="276" w:lineRule="auto"/>
        <w:ind w:left="284"/>
        <w:jc w:val="both"/>
        <w:rPr>
          <w:rFonts w:ascii="Century Gothic" w:hAnsi="Century Gothic"/>
        </w:rPr>
      </w:pPr>
      <w:r w:rsidRPr="002848E8">
        <w:rPr>
          <w:rFonts w:ascii="Century Gothic" w:hAnsi="Century Gothic"/>
        </w:rPr>
        <w:t>Ponudniki morajo pri pripravi in oddaji ponudbe v elektronski obliki in pri uporabi informacijskega sistema ravnati skrbno in skladno z načelom dobrega gospodarja.</w:t>
      </w:r>
    </w:p>
    <w:p w14:paraId="345F5012" w14:textId="77777777" w:rsidR="002848E8" w:rsidRPr="007B5A0B" w:rsidRDefault="002848E8" w:rsidP="002848E8">
      <w:pPr>
        <w:widowControl w:val="0"/>
        <w:spacing w:line="276" w:lineRule="auto"/>
        <w:ind w:left="284"/>
        <w:jc w:val="both"/>
        <w:rPr>
          <w:rFonts w:ascii="Century Gothic" w:hAnsi="Century Gothic"/>
        </w:rPr>
      </w:pPr>
    </w:p>
    <w:p w14:paraId="478FA478" w14:textId="1823F7E9" w:rsidR="002848E8" w:rsidRDefault="002848E8" w:rsidP="002848E8">
      <w:pPr>
        <w:widowControl w:val="0"/>
        <w:spacing w:line="276" w:lineRule="auto"/>
        <w:ind w:left="284"/>
        <w:jc w:val="both"/>
        <w:rPr>
          <w:rFonts w:ascii="Century Gothic" w:hAnsi="Century Gothic"/>
        </w:rPr>
      </w:pPr>
      <w:r w:rsidRPr="007B5A0B">
        <w:rPr>
          <w:rFonts w:ascii="Century Gothic" w:hAnsi="Century Gothic"/>
        </w:rPr>
        <w:t xml:space="preserve">Tako ponudnik s sedežem v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w:t>
      </w:r>
      <w:bookmarkStart w:id="4" w:name="_Hlk204040158"/>
      <w:r w:rsidR="008E7B30" w:rsidRPr="008E7B30">
        <w:rPr>
          <w:rFonts w:ascii="Century Gothic" w:hAnsi="Century Gothic"/>
        </w:rPr>
        <w:t>e-JN</w:t>
      </w:r>
      <w:bookmarkEnd w:id="4"/>
      <w:r w:rsidRPr="007B5A0B">
        <w:rPr>
          <w:rFonts w:ascii="Century Gothic" w:hAnsi="Century Gothic"/>
        </w:rPr>
        <w:t>. Če je ponudnik že registriran v informacijski sistem, se v aplikacijo prijavi na istem naslovu. Navodila za registracijo ponudnikov in oddajo ponudb so dostopna na spletnem naslovu</w:t>
      </w:r>
      <w:r w:rsidR="008E7B30">
        <w:rPr>
          <w:rFonts w:ascii="Century Gothic" w:hAnsi="Century Gothic"/>
        </w:rPr>
        <w:t xml:space="preserve">: </w:t>
      </w:r>
      <w:r w:rsidR="008E7B30" w:rsidRPr="008E7B30">
        <w:rPr>
          <w:rFonts w:ascii="Century Gothic" w:hAnsi="Century Gothic"/>
        </w:rPr>
        <w:t>https://ejn.gov.si/</w:t>
      </w:r>
    </w:p>
    <w:p w14:paraId="6CA578F1" w14:textId="77777777" w:rsidR="002848E8" w:rsidRDefault="002848E8" w:rsidP="002848E8">
      <w:pPr>
        <w:widowControl w:val="0"/>
        <w:spacing w:line="276" w:lineRule="auto"/>
        <w:ind w:left="284"/>
        <w:jc w:val="both"/>
        <w:rPr>
          <w:rFonts w:ascii="Century Gothic" w:hAnsi="Century Gothic"/>
        </w:rPr>
      </w:pPr>
    </w:p>
    <w:p w14:paraId="231D9E3A" w14:textId="39CE6F38" w:rsidR="002848E8" w:rsidRDefault="00A20BF7" w:rsidP="002848E8">
      <w:pPr>
        <w:widowControl w:val="0"/>
        <w:spacing w:line="276" w:lineRule="auto"/>
        <w:ind w:left="284"/>
        <w:jc w:val="both"/>
        <w:rPr>
          <w:rFonts w:ascii="Century Gothic" w:hAnsi="Century Gothic"/>
        </w:rPr>
      </w:pPr>
      <w:r w:rsidRPr="00A20BF7">
        <w:rPr>
          <w:rFonts w:ascii="Century Gothic" w:hAnsi="Century Gothic"/>
        </w:rPr>
        <w:t xml:space="preserve">V primeru elektronsko sestavljene in podpisane ponudbe, mora biti slednja podpisana z naprednim elektronskih podpisom, izdanim s strani kvalificiranega ponudnika storitev zaupanja, preverljivega na spletni strani: https://webgate.ec.europa.eu/tl-browser/#/. </w:t>
      </w:r>
      <w:r w:rsidR="00BD1031">
        <w:rPr>
          <w:rFonts w:ascii="Century Gothic" w:hAnsi="Century Gothic"/>
        </w:rPr>
        <w:t>V</w:t>
      </w:r>
      <w:r w:rsidR="002848E8" w:rsidRPr="00870E3D">
        <w:rPr>
          <w:rFonts w:ascii="Century Gothic" w:hAnsi="Century Gothic"/>
        </w:rPr>
        <w:t xml:space="preserve"> kolikor ponudbo elektronsko podpiše oseba, ki ni zastopnik gospodarskega subjekta, mora k prijavi/ponudbi priložiti </w:t>
      </w:r>
      <w:r w:rsidR="002848E8" w:rsidRPr="00307519">
        <w:rPr>
          <w:rFonts w:ascii="Century Gothic" w:hAnsi="Century Gothic"/>
          <w:b/>
          <w:bCs/>
        </w:rPr>
        <w:t>pooblastilo za podpis in oddajo ponudbe</w:t>
      </w:r>
      <w:r w:rsidR="002848E8">
        <w:rPr>
          <w:rFonts w:ascii="Century Gothic" w:hAnsi="Century Gothic"/>
          <w:b/>
          <w:bCs/>
        </w:rPr>
        <w:t xml:space="preserve"> </w:t>
      </w:r>
      <w:r w:rsidR="002848E8">
        <w:rPr>
          <w:rFonts w:ascii="Century Gothic" w:hAnsi="Century Gothic"/>
        </w:rPr>
        <w:t>(na lastnem obrazcu)</w:t>
      </w:r>
      <w:r w:rsidR="002848E8" w:rsidRPr="00870E3D">
        <w:rPr>
          <w:rFonts w:ascii="Century Gothic" w:hAnsi="Century Gothic"/>
        </w:rPr>
        <w:t>, iz katerega je razvidno, da je na dan oddaje ponudbe ta oseba imela pooblastilo za podpis in oddajo ponudbe. Pooblastilo je lahko splošno ali izdano za predmetni postopek.</w:t>
      </w:r>
    </w:p>
    <w:p w14:paraId="7E14C15E" w14:textId="77777777" w:rsidR="00A20BF7" w:rsidRDefault="00A20BF7" w:rsidP="002848E8">
      <w:pPr>
        <w:widowControl w:val="0"/>
        <w:spacing w:line="276" w:lineRule="auto"/>
        <w:ind w:left="284"/>
        <w:jc w:val="both"/>
        <w:rPr>
          <w:rFonts w:ascii="Century Gothic" w:hAnsi="Century Gothic"/>
        </w:rPr>
      </w:pPr>
    </w:p>
    <w:p w14:paraId="47E4221E" w14:textId="2C0F9AA8" w:rsidR="00A20BF7" w:rsidRPr="00870E3D" w:rsidRDefault="00654AE7" w:rsidP="002848E8">
      <w:pPr>
        <w:widowControl w:val="0"/>
        <w:spacing w:line="276" w:lineRule="auto"/>
        <w:ind w:left="284"/>
        <w:jc w:val="both"/>
        <w:rPr>
          <w:rFonts w:ascii="Century Gothic" w:hAnsi="Century Gothic"/>
        </w:rPr>
      </w:pPr>
      <w:r w:rsidRPr="00654AE7">
        <w:rPr>
          <w:rFonts w:ascii="Century Gothic" w:hAnsi="Century Gothic"/>
        </w:rPr>
        <w:t>Ponudnik Obrazec Predračun naloži v sistemu e-JN ločeno v razdelek »Predračun«. Ostalo izpolnjeno dokumentacijo ponudnik naloži v sistemu e-JN ločeno v razdelek »D</w:t>
      </w:r>
      <w:r>
        <w:rPr>
          <w:rFonts w:ascii="Century Gothic" w:hAnsi="Century Gothic"/>
        </w:rPr>
        <w:t>ruge priloge</w:t>
      </w:r>
      <w:r w:rsidRPr="00654AE7">
        <w:rPr>
          <w:rFonts w:ascii="Century Gothic" w:hAnsi="Century Gothic"/>
        </w:rPr>
        <w:t>«.</w:t>
      </w:r>
    </w:p>
    <w:p w14:paraId="424BE778" w14:textId="77777777" w:rsidR="002848E8" w:rsidRDefault="002848E8" w:rsidP="002848E8">
      <w:pPr>
        <w:widowControl w:val="0"/>
        <w:spacing w:line="276" w:lineRule="auto"/>
        <w:ind w:left="284"/>
        <w:jc w:val="both"/>
        <w:rPr>
          <w:rFonts w:ascii="Century Gothic" w:hAnsi="Century Gothic"/>
        </w:rPr>
      </w:pPr>
    </w:p>
    <w:p w14:paraId="35E77443" w14:textId="3011FDFE" w:rsidR="002848E8" w:rsidRPr="0095769C" w:rsidRDefault="002848E8" w:rsidP="002848E8">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 sistema</w:t>
      </w:r>
      <w:r w:rsidR="008E7B30">
        <w:rPr>
          <w:rFonts w:ascii="Century Gothic" w:hAnsi="Century Gothic"/>
        </w:rPr>
        <w:t xml:space="preserve"> </w:t>
      </w:r>
      <w:r w:rsidRPr="007B5A0B">
        <w:rPr>
          <w:rFonts w:ascii="Century Gothic" w:hAnsi="Century Gothic"/>
        </w:rPr>
        <w:t xml:space="preserve"> </w:t>
      </w:r>
      <w:r w:rsidR="008E7B30" w:rsidRPr="008E7B30">
        <w:rPr>
          <w:rFonts w:ascii="Century Gothic" w:hAnsi="Century Gothic"/>
        </w:rPr>
        <w:t xml:space="preserve">e-JN </w:t>
      </w:r>
      <w:hyperlink r:id="rId9" w:history="1">
        <w:r w:rsidR="0095769C" w:rsidRPr="00E66841">
          <w:rPr>
            <w:rStyle w:val="Hiperpovezava"/>
            <w:rFonts w:ascii="Century Gothic" w:hAnsi="Century Gothic"/>
            <w:szCs w:val="24"/>
          </w:rPr>
          <w:t>https://ejn.gov.si/</w:t>
        </w:r>
      </w:hyperlink>
      <w:r w:rsidR="0095769C">
        <w:rPr>
          <w:rFonts w:ascii="Century Gothic" w:hAnsi="Century Gothic"/>
        </w:rPr>
        <w:t xml:space="preserve">, </w:t>
      </w:r>
      <w:r w:rsidRPr="007B5A0B">
        <w:rPr>
          <w:rFonts w:ascii="Century Gothic" w:hAnsi="Century Gothic"/>
        </w:rPr>
        <w:t xml:space="preserve">najkasneje do roka za prejem ponudb, </w:t>
      </w:r>
      <w:r w:rsidR="0095769C">
        <w:rPr>
          <w:rFonts w:ascii="Century Gothic" w:hAnsi="Century Gothic"/>
        </w:rPr>
        <w:t>kot je to določeno v obvestilu  o naročilu objavljenem na portalu javnih naročil in</w:t>
      </w:r>
      <w:r w:rsidRPr="007B5A0B">
        <w:rPr>
          <w:rFonts w:ascii="Century Gothic" w:hAnsi="Century Gothic"/>
        </w:rPr>
        <w:t xml:space="preserve"> v informacijskem sistemu </w:t>
      </w:r>
      <w:r w:rsidR="008E7B30" w:rsidRPr="008E7B30">
        <w:rPr>
          <w:rFonts w:ascii="Century Gothic" w:hAnsi="Century Gothic"/>
        </w:rPr>
        <w:t>e-JN</w:t>
      </w:r>
      <w:r w:rsidR="008E7B30">
        <w:rPr>
          <w:rFonts w:ascii="Century Gothic" w:hAnsi="Century Gothic"/>
        </w:rPr>
        <w:t>.</w:t>
      </w:r>
      <w:r w:rsidRPr="007B5A0B">
        <w:rPr>
          <w:rFonts w:ascii="Century Gothic" w:hAnsi="Century Gothic"/>
        </w:rPr>
        <w:t xml:space="preserve"> Za oddano ponudbo se šteje ponudba, </w:t>
      </w:r>
      <w:r w:rsidRPr="0095769C">
        <w:rPr>
          <w:rFonts w:ascii="Century Gothic" w:hAnsi="Century Gothic"/>
        </w:rPr>
        <w:t>ki je v informacijskem sistemu</w:t>
      </w:r>
      <w:r w:rsidR="008E7B30" w:rsidRPr="0095769C">
        <w:rPr>
          <w:rFonts w:ascii="Century Gothic" w:hAnsi="Century Gothic"/>
        </w:rPr>
        <w:t xml:space="preserve"> e-JN </w:t>
      </w:r>
      <w:r w:rsidRPr="0095769C">
        <w:rPr>
          <w:rFonts w:ascii="Century Gothic" w:hAnsi="Century Gothic"/>
        </w:rPr>
        <w:t xml:space="preserve">označena </w:t>
      </w:r>
      <w:r w:rsidR="0095769C">
        <w:rPr>
          <w:rFonts w:ascii="Century Gothic" w:hAnsi="Century Gothic"/>
        </w:rPr>
        <w:t>s statusom</w:t>
      </w:r>
      <w:r w:rsidRPr="0095769C">
        <w:rPr>
          <w:rFonts w:ascii="Century Gothic" w:hAnsi="Century Gothic"/>
        </w:rPr>
        <w:t xml:space="preserve"> »</w:t>
      </w:r>
      <w:r w:rsidR="00467ACC" w:rsidRPr="0095769C">
        <w:rPr>
          <w:rFonts w:ascii="Century Gothic" w:hAnsi="Century Gothic"/>
        </w:rPr>
        <w:t>ODDANA</w:t>
      </w:r>
      <w:r w:rsidRPr="0095769C">
        <w:rPr>
          <w:rFonts w:ascii="Century Gothic" w:hAnsi="Century Gothic"/>
        </w:rPr>
        <w:t xml:space="preserve">«. </w:t>
      </w:r>
    </w:p>
    <w:p w14:paraId="173EA286" w14:textId="04510067" w:rsidR="002848E8" w:rsidRDefault="002848E8" w:rsidP="002848E8">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w:t>
      </w:r>
      <w:r w:rsidR="00467ACC" w:rsidRPr="00467ACC">
        <w:rPr>
          <w:rFonts w:ascii="Century Gothic" w:hAnsi="Century Gothic"/>
        </w:rPr>
        <w:t xml:space="preserve">e-JN </w:t>
      </w:r>
      <w:r w:rsidRPr="007B5A0B">
        <w:rPr>
          <w:rFonts w:ascii="Century Gothic" w:hAnsi="Century Gothic"/>
        </w:rPr>
        <w:t>svojo ponudbo umakne, se šteje, da ponudba ni bila oddana. Če ponudnik svojo ponudbo v informacijskem sistemu</w:t>
      </w:r>
      <w:r w:rsidR="00467ACC" w:rsidRPr="00467ACC">
        <w:t xml:space="preserve"> </w:t>
      </w:r>
      <w:r w:rsidR="00467ACC" w:rsidRPr="00467ACC">
        <w:rPr>
          <w:rFonts w:ascii="Century Gothic" w:hAnsi="Century Gothic"/>
        </w:rPr>
        <w:t>e-JN</w:t>
      </w:r>
      <w:r w:rsidRPr="007B5A0B">
        <w:rPr>
          <w:rFonts w:ascii="Century Gothic" w:hAnsi="Century Gothic"/>
        </w:rPr>
        <w:t xml:space="preserve"> spremeni, je naročniku dostopna spremenjena</w:t>
      </w:r>
      <w:r w:rsidR="00654AE7">
        <w:rPr>
          <w:rFonts w:ascii="Century Gothic" w:hAnsi="Century Gothic"/>
        </w:rPr>
        <w:t xml:space="preserve"> zadnja oddana</w:t>
      </w:r>
      <w:r w:rsidRPr="007B5A0B">
        <w:rPr>
          <w:rFonts w:ascii="Century Gothic" w:hAnsi="Century Gothic"/>
        </w:rPr>
        <w:t xml:space="preserve"> ponudba. </w:t>
      </w:r>
    </w:p>
    <w:p w14:paraId="31008DF7" w14:textId="77777777" w:rsidR="00654AE7" w:rsidRPr="0072267E" w:rsidRDefault="00654AE7" w:rsidP="002848E8">
      <w:pPr>
        <w:widowControl w:val="0"/>
        <w:spacing w:line="276" w:lineRule="auto"/>
        <w:ind w:left="284"/>
        <w:jc w:val="both"/>
        <w:rPr>
          <w:rFonts w:ascii="Century Gothic" w:hAnsi="Century Gothic"/>
          <w:sz w:val="16"/>
          <w:szCs w:val="16"/>
        </w:rPr>
      </w:pPr>
    </w:p>
    <w:p w14:paraId="1F249D09" w14:textId="77777777" w:rsidR="00654AE7" w:rsidRPr="00654AE7" w:rsidRDefault="00654AE7" w:rsidP="00654AE7">
      <w:pPr>
        <w:widowControl w:val="0"/>
        <w:spacing w:line="276" w:lineRule="auto"/>
        <w:ind w:left="284"/>
        <w:jc w:val="both"/>
        <w:rPr>
          <w:rFonts w:ascii="Century Gothic" w:hAnsi="Century Gothic"/>
        </w:rPr>
      </w:pPr>
      <w:r w:rsidRPr="00654AE7">
        <w:rPr>
          <w:rFonts w:ascii="Century Gothic" w:hAnsi="Century Gothic"/>
        </w:rPr>
        <w:t>Po preteku roka za predložitev ponudb ponudbe ne bo več mogoče oddati ali umakniti.</w:t>
      </w:r>
    </w:p>
    <w:p w14:paraId="5AA9288D" w14:textId="77777777" w:rsidR="00654AE7" w:rsidRPr="0072267E" w:rsidRDefault="00654AE7" w:rsidP="00654AE7">
      <w:pPr>
        <w:widowControl w:val="0"/>
        <w:spacing w:line="276" w:lineRule="auto"/>
        <w:ind w:left="284"/>
        <w:jc w:val="both"/>
        <w:rPr>
          <w:rFonts w:ascii="Century Gothic" w:hAnsi="Century Gothic"/>
          <w:sz w:val="16"/>
          <w:szCs w:val="16"/>
        </w:rPr>
      </w:pPr>
    </w:p>
    <w:p w14:paraId="75D544E2" w14:textId="2685919A" w:rsidR="00654AE7" w:rsidRPr="007B5A0B" w:rsidRDefault="00654AE7" w:rsidP="00654AE7">
      <w:pPr>
        <w:widowControl w:val="0"/>
        <w:spacing w:line="276" w:lineRule="auto"/>
        <w:ind w:left="284"/>
        <w:jc w:val="both"/>
        <w:rPr>
          <w:rFonts w:ascii="Century Gothic" w:hAnsi="Century Gothic"/>
        </w:rPr>
      </w:pPr>
      <w:r w:rsidRPr="00654AE7">
        <w:rPr>
          <w:rFonts w:ascii="Century Gothic" w:hAnsi="Century Gothic"/>
        </w:rPr>
        <w:t>Dostop do povezave za oddajo elektronske ponudbe v tem postopku javnega naročila je naveden v obvestilu o naročilu na portalu javnih naročil.</w:t>
      </w:r>
    </w:p>
    <w:p w14:paraId="58EDB27D" w14:textId="77777777" w:rsidR="002848E8" w:rsidRPr="0072267E" w:rsidRDefault="002848E8" w:rsidP="002848E8">
      <w:pPr>
        <w:widowControl w:val="0"/>
        <w:spacing w:line="276" w:lineRule="auto"/>
        <w:ind w:left="284"/>
        <w:jc w:val="both"/>
        <w:rPr>
          <w:rFonts w:ascii="Century Gothic" w:hAnsi="Century Gothic"/>
          <w:sz w:val="18"/>
          <w:szCs w:val="18"/>
        </w:rPr>
      </w:pPr>
    </w:p>
    <w:p w14:paraId="31E54E03" w14:textId="77777777" w:rsidR="002848E8" w:rsidRPr="007B5A0B" w:rsidRDefault="002848E8" w:rsidP="002848E8">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EE9272" w14:textId="77777777" w:rsidR="002848E8" w:rsidRPr="0072267E" w:rsidRDefault="002848E8" w:rsidP="002848E8">
      <w:pPr>
        <w:widowControl w:val="0"/>
        <w:spacing w:line="276" w:lineRule="auto"/>
        <w:ind w:left="284"/>
        <w:jc w:val="both"/>
        <w:rPr>
          <w:rFonts w:ascii="Century Gothic" w:hAnsi="Century Gothic"/>
          <w:sz w:val="18"/>
          <w:szCs w:val="18"/>
        </w:rPr>
      </w:pPr>
    </w:p>
    <w:p w14:paraId="0F74F296"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148B2FCC" w14:textId="5BEC7AF6" w:rsidR="002848E8" w:rsidRPr="007B5A0B" w:rsidRDefault="002848E8" w:rsidP="002848E8">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w:t>
      </w:r>
      <w:r w:rsidR="00467ACC" w:rsidRPr="00467ACC">
        <w:rPr>
          <w:rFonts w:ascii="Century Gothic" w:hAnsi="Century Gothic"/>
        </w:rPr>
        <w:t>e-JN</w:t>
      </w:r>
      <w:r w:rsidR="00654AE7">
        <w:rPr>
          <w:rFonts w:ascii="Century Gothic" w:hAnsi="Century Gothic"/>
        </w:rPr>
        <w:t xml:space="preserve"> ob uri, ki je določena za javno odpiranje ponudb.</w:t>
      </w:r>
      <w:r w:rsidR="00467ACC" w:rsidRPr="00467ACC">
        <w:rPr>
          <w:rFonts w:ascii="Century Gothic" w:hAnsi="Century Gothic"/>
          <w:color w:val="EE0000"/>
        </w:rPr>
        <w:t xml:space="preserve"> </w:t>
      </w:r>
      <w:r w:rsidRPr="00467ACC">
        <w:rPr>
          <w:rFonts w:ascii="Century Gothic" w:hAnsi="Century Gothic"/>
          <w:color w:val="EE0000"/>
        </w:rPr>
        <w:t xml:space="preserve"> </w:t>
      </w:r>
    </w:p>
    <w:p w14:paraId="3AB56DA4" w14:textId="77777777" w:rsidR="002848E8" w:rsidRPr="0072267E" w:rsidRDefault="002848E8" w:rsidP="002848E8">
      <w:pPr>
        <w:widowControl w:val="0"/>
        <w:spacing w:line="276" w:lineRule="auto"/>
        <w:ind w:left="284"/>
        <w:jc w:val="both"/>
        <w:rPr>
          <w:rFonts w:ascii="Century Gothic" w:hAnsi="Century Gothic"/>
          <w:sz w:val="18"/>
          <w:szCs w:val="18"/>
        </w:rPr>
      </w:pPr>
    </w:p>
    <w:p w14:paraId="3D51A7A9" w14:textId="77777777" w:rsidR="00654AE7" w:rsidRPr="00654AE7" w:rsidRDefault="00654AE7" w:rsidP="00654AE7">
      <w:pPr>
        <w:widowControl w:val="0"/>
        <w:spacing w:line="276" w:lineRule="auto"/>
        <w:ind w:left="284"/>
        <w:jc w:val="both"/>
        <w:rPr>
          <w:rFonts w:ascii="Century Gothic" w:hAnsi="Century Gothic"/>
        </w:rPr>
      </w:pPr>
      <w:r w:rsidRPr="00654AE7">
        <w:rPr>
          <w:rFonts w:ascii="Century Gothic" w:hAnsi="Century Gothic"/>
        </w:rPr>
        <w:t>Odpiranje ponudb bo potekalo tako, da se v informacijskem sistemu e-JN samodejno ob uri, ki je določena za javno odpiranje ponudb, prikažejo podatki o ponudniku, skupni vrednosti ponudbe brez davka, skupni vrednosti davka in skupni vrednosti ponudbe z davkom ter omogoči dostop do predračuna, ki je naložen v razdelku »Skupna ponudbena vrednost«, v delu »Predračun«.</w:t>
      </w:r>
    </w:p>
    <w:p w14:paraId="0099C355" w14:textId="77777777" w:rsidR="00654AE7" w:rsidRPr="0072267E" w:rsidRDefault="00654AE7" w:rsidP="00654AE7">
      <w:pPr>
        <w:widowControl w:val="0"/>
        <w:spacing w:line="276" w:lineRule="auto"/>
        <w:ind w:left="284"/>
        <w:jc w:val="both"/>
        <w:rPr>
          <w:rFonts w:ascii="Century Gothic" w:hAnsi="Century Gothic"/>
          <w:sz w:val="18"/>
          <w:szCs w:val="18"/>
        </w:rPr>
      </w:pPr>
    </w:p>
    <w:p w14:paraId="5D3BFFD2" w14:textId="25E74B8D" w:rsidR="002848E8" w:rsidRPr="007B5A0B" w:rsidRDefault="00654AE7" w:rsidP="00654AE7">
      <w:pPr>
        <w:widowControl w:val="0"/>
        <w:spacing w:line="276" w:lineRule="auto"/>
        <w:ind w:left="284"/>
        <w:jc w:val="both"/>
        <w:rPr>
          <w:rFonts w:ascii="Century Gothic" w:hAnsi="Century Gothic"/>
        </w:rPr>
      </w:pPr>
      <w:r w:rsidRPr="00654AE7">
        <w:rPr>
          <w:rFonts w:ascii="Century Gothic" w:hAnsi="Century Gothic"/>
        </w:rPr>
        <w:t>Ponudnikom, ki bodo oddali ponudbe, bo zapisnik o odpiranju ponudb na voljo v informacijskem sistemu e-JN v seznamu prejetih ponudb. Na posredovano zahtevo naročniku lahko dostop do zapisnika o odpiranju ponudb zahtevajo tudi subjekti, ki niso oddali ponudbe.</w:t>
      </w:r>
    </w:p>
    <w:p w14:paraId="6AF6CAD9" w14:textId="77777777" w:rsidR="002848E8" w:rsidRPr="0072267E" w:rsidRDefault="002848E8" w:rsidP="00E04DE4">
      <w:pPr>
        <w:widowControl w:val="0"/>
        <w:spacing w:line="276" w:lineRule="auto"/>
        <w:ind w:left="284"/>
        <w:jc w:val="both"/>
        <w:rPr>
          <w:rFonts w:ascii="Century Gothic" w:hAnsi="Century Gothic"/>
          <w:sz w:val="18"/>
          <w:szCs w:val="18"/>
        </w:rPr>
      </w:pPr>
    </w:p>
    <w:p w14:paraId="0D0B41F5" w14:textId="507E07B7" w:rsidR="0015099F" w:rsidRPr="00BA51CD" w:rsidRDefault="003C1CF7" w:rsidP="003C1CF7">
      <w:pPr>
        <w:pStyle w:val="PODPODNASLOV"/>
        <w:ind w:left="340" w:hanging="340"/>
        <w:rPr>
          <w:rFonts w:ascii="Century Gothic" w:hAnsi="Century Gothic"/>
        </w:rPr>
      </w:pPr>
      <w:r>
        <w:t xml:space="preserve"> </w:t>
      </w:r>
      <w:r w:rsidR="0015099F" w:rsidRPr="00BA51CD">
        <w:rPr>
          <w:rFonts w:ascii="Century Gothic" w:hAnsi="Century Gothic"/>
        </w:rPr>
        <w:t>STROŠKI PRIPRAVE PONUDBE IN RAVNANJA NAROČNIKA V PRI</w:t>
      </w:r>
      <w:r w:rsidR="00B77AA8" w:rsidRPr="00BA51CD">
        <w:rPr>
          <w:rFonts w:ascii="Century Gothic" w:hAnsi="Century Gothic"/>
        </w:rPr>
        <w:t xml:space="preserve">MERU POMANJKANJA ZAGOTOVLJENIH </w:t>
      </w:r>
      <w:r w:rsidR="0015099F" w:rsidRPr="00BA51CD">
        <w:rPr>
          <w:rFonts w:ascii="Century Gothic" w:hAnsi="Century Gothic"/>
        </w:rPr>
        <w:t>SREDSTEV</w:t>
      </w:r>
    </w:p>
    <w:p w14:paraId="03EE09E2" w14:textId="5904E1E5" w:rsidR="00841F84" w:rsidRPr="00855C43" w:rsidRDefault="00841F84" w:rsidP="00E04DE4">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Ponudnik</w:t>
      </w:r>
      <w:r w:rsidR="003C1CF7">
        <w:rPr>
          <w:rFonts w:ascii="Century Gothic" w:hAnsi="Century Gothic"/>
        </w:rPr>
        <w:t>i</w:t>
      </w:r>
      <w:r w:rsidRPr="00855C43">
        <w:rPr>
          <w:rFonts w:ascii="Century Gothic" w:hAnsi="Century Gothic"/>
        </w:rPr>
        <w:t xml:space="preserve">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informacijskega sistema</w:t>
      </w:r>
      <w:r w:rsidR="00467ACC">
        <w:rPr>
          <w:rFonts w:ascii="Century Gothic" w:hAnsi="Century Gothic"/>
        </w:rPr>
        <w:t xml:space="preserve"> </w:t>
      </w:r>
      <w:r w:rsidR="00467ACC" w:rsidRPr="00467ACC">
        <w:rPr>
          <w:rFonts w:ascii="Century Gothic" w:hAnsi="Century Gothic"/>
        </w:rPr>
        <w:t>e-JN</w:t>
      </w:r>
      <w:r w:rsidRPr="00855C43">
        <w:rPr>
          <w:rFonts w:ascii="Century Gothic" w:hAnsi="Century Gothic"/>
        </w:rPr>
        <w:t xml:space="preserve">. </w:t>
      </w:r>
    </w:p>
    <w:p w14:paraId="5DFDC737" w14:textId="77777777" w:rsidR="00841F84" w:rsidRPr="0072267E" w:rsidRDefault="00841F84" w:rsidP="00E04DE4">
      <w:pPr>
        <w:widowControl w:val="0"/>
        <w:spacing w:line="276" w:lineRule="auto"/>
        <w:ind w:left="284"/>
        <w:jc w:val="both"/>
        <w:rPr>
          <w:rFonts w:ascii="Century Gothic" w:hAnsi="Century Gothic"/>
          <w:sz w:val="18"/>
          <w:szCs w:val="18"/>
        </w:rPr>
      </w:pPr>
    </w:p>
    <w:p w14:paraId="6BD077F2" w14:textId="4A5866F8" w:rsidR="00841F84" w:rsidRDefault="00841F84" w:rsidP="00E04DE4">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72267E" w:rsidRDefault="007B5A0B" w:rsidP="00E04DE4">
      <w:pPr>
        <w:widowControl w:val="0"/>
        <w:spacing w:line="276" w:lineRule="auto"/>
        <w:ind w:left="284"/>
        <w:jc w:val="both"/>
        <w:rPr>
          <w:rFonts w:ascii="Century Gothic" w:hAnsi="Century Gothic"/>
          <w:sz w:val="16"/>
          <w:szCs w:val="16"/>
        </w:rPr>
      </w:pPr>
    </w:p>
    <w:p w14:paraId="23A5D2ED" w14:textId="71D6F474" w:rsidR="007B5A0B" w:rsidRPr="00855C43" w:rsidRDefault="00A574D2"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JEZIK PONUDBE</w:t>
      </w:r>
    </w:p>
    <w:p w14:paraId="2B9992E2" w14:textId="772BDAA7" w:rsidR="007B5A0B" w:rsidRDefault="002848E8" w:rsidP="00E04DE4">
      <w:pPr>
        <w:widowControl w:val="0"/>
        <w:spacing w:line="276" w:lineRule="auto"/>
        <w:ind w:left="284"/>
        <w:jc w:val="both"/>
        <w:rPr>
          <w:rFonts w:ascii="Century Gothic" w:hAnsi="Century Gothic"/>
        </w:rPr>
      </w:pPr>
      <w:r>
        <w:rPr>
          <w:rFonts w:ascii="Century Gothic" w:hAnsi="Century Gothic"/>
        </w:rPr>
        <w:t>P</w:t>
      </w:r>
      <w:r w:rsidR="007B5A0B" w:rsidRPr="00855C43">
        <w:rPr>
          <w:rFonts w:ascii="Century Gothic" w:hAnsi="Century Gothic"/>
        </w:rPr>
        <w:t>onudbena dokumentacija mora biti pripravljena v slovenskem jeziku.</w:t>
      </w:r>
      <w:r>
        <w:rPr>
          <w:rFonts w:ascii="Century Gothic" w:hAnsi="Century Gothic"/>
        </w:rPr>
        <w:t xml:space="preserve"> </w:t>
      </w:r>
      <w:r w:rsidR="00654AE7" w:rsidRPr="00654AE7">
        <w:rPr>
          <w:rFonts w:ascii="Century Gothic" w:hAnsi="Century Gothic"/>
        </w:rPr>
        <w:t xml:space="preserve">Posamezna potrdila uradnih organov, ki jih ponudnik predloži kot dokazila v predmetnem postopku, </w:t>
      </w:r>
      <w:r w:rsidR="00654AE7">
        <w:rPr>
          <w:rFonts w:ascii="Century Gothic" w:hAnsi="Century Gothic"/>
        </w:rPr>
        <w:t>in t</w:t>
      </w:r>
      <w:r>
        <w:rPr>
          <w:rFonts w:ascii="Century Gothic" w:hAnsi="Century Gothic"/>
        </w:rPr>
        <w:t>ehnična dokumentacija (npr. katalogi) so lahko predloženi v angleškem jeziku. Naročnik si pridržuje pravico od ponudnika zahtevati predložitev prevodov tehnične dokumentacije</w:t>
      </w:r>
      <w:r w:rsidR="00654AE7">
        <w:rPr>
          <w:rFonts w:ascii="Century Gothic" w:hAnsi="Century Gothic"/>
        </w:rPr>
        <w:t xml:space="preserve"> v slovenski jezik</w:t>
      </w:r>
      <w:r>
        <w:rPr>
          <w:rFonts w:ascii="Century Gothic" w:hAnsi="Century Gothic"/>
        </w:rPr>
        <w:t>.</w:t>
      </w:r>
    </w:p>
    <w:p w14:paraId="298F76B2" w14:textId="77777777" w:rsidR="00535347" w:rsidRDefault="00535347" w:rsidP="00E04DE4">
      <w:pPr>
        <w:widowControl w:val="0"/>
        <w:spacing w:line="276" w:lineRule="auto"/>
        <w:ind w:left="284"/>
        <w:jc w:val="both"/>
        <w:rPr>
          <w:rFonts w:ascii="Century Gothic" w:hAnsi="Century Gothic"/>
        </w:rPr>
      </w:pPr>
    </w:p>
    <w:p w14:paraId="400F0CF8" w14:textId="71D45B6B" w:rsidR="007B5A0B"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Predložitev skupne ponudbe več partnerjev</w:t>
      </w:r>
    </w:p>
    <w:p w14:paraId="193430B7" w14:textId="77777777" w:rsidR="00110C9C" w:rsidRDefault="007B5A0B" w:rsidP="00E04DE4">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E04DE4">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E04DE4">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E04DE4">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59DFD2D2" w14:textId="77777777" w:rsidR="000F54EA" w:rsidRPr="00B0122A" w:rsidRDefault="007B5A0B" w:rsidP="000F54EA">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r w:rsidR="000F54EA" w:rsidRPr="00B7469E">
        <w:rPr>
          <w:rFonts w:ascii="Century Gothic" w:hAnsi="Century Gothic"/>
        </w:rPr>
        <w:t xml:space="preserve">V primeru elektronsko sestavljene partnerske pogodbe, mora biti slednja podpisana z naprednim elektronskih </w:t>
      </w:r>
      <w:r w:rsidR="000F54EA" w:rsidRPr="00834C59">
        <w:rPr>
          <w:rFonts w:ascii="Century Gothic" w:hAnsi="Century Gothic"/>
          <w:szCs w:val="20"/>
        </w:rPr>
        <w:t>podpisom</w:t>
      </w:r>
      <w:r w:rsidR="000F54EA" w:rsidRPr="00B0122A">
        <w:rPr>
          <w:rFonts w:ascii="Century Gothic" w:hAnsi="Century Gothic"/>
          <w:szCs w:val="20"/>
        </w:rPr>
        <w:t>, izdanim s strani kvalificiranega ponudnika storitev zaupanja, preverljivega na</w:t>
      </w:r>
      <w:r w:rsidR="000F54EA" w:rsidRPr="00B0122A">
        <w:rPr>
          <w:rFonts w:ascii="Century Gothic" w:hAnsi="Century Gothic"/>
        </w:rPr>
        <w:t xml:space="preserve"> spletni strani: https://webgate.ec.europa.eu/tl-browser/#/.</w:t>
      </w:r>
    </w:p>
    <w:p w14:paraId="7AA79708" w14:textId="77777777" w:rsidR="000F54EA" w:rsidRPr="00834C59" w:rsidRDefault="000F54EA" w:rsidP="000F54EA">
      <w:pPr>
        <w:widowControl w:val="0"/>
        <w:spacing w:line="276" w:lineRule="auto"/>
        <w:ind w:left="284"/>
        <w:jc w:val="both"/>
        <w:rPr>
          <w:rFonts w:ascii="Century Gothic" w:hAnsi="Century Gothic"/>
          <w:color w:val="FF0000"/>
          <w:sz w:val="16"/>
          <w:szCs w:val="16"/>
        </w:rPr>
      </w:pPr>
    </w:p>
    <w:p w14:paraId="405161A3" w14:textId="77777777" w:rsidR="007B5A0B" w:rsidRPr="00855C43" w:rsidRDefault="007B5A0B" w:rsidP="00E04DE4">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E04DE4">
      <w:pPr>
        <w:widowControl w:val="0"/>
        <w:spacing w:line="276" w:lineRule="auto"/>
        <w:jc w:val="both"/>
        <w:rPr>
          <w:rFonts w:ascii="Century Gothic" w:hAnsi="Century Gothic"/>
        </w:rPr>
      </w:pPr>
    </w:p>
    <w:p w14:paraId="7571CA10" w14:textId="77777777" w:rsidR="007B5A0B" w:rsidRPr="00855C43" w:rsidRDefault="007B5A0B" w:rsidP="00E04DE4">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E04DE4">
      <w:pPr>
        <w:widowControl w:val="0"/>
        <w:spacing w:line="276" w:lineRule="auto"/>
        <w:ind w:left="284"/>
        <w:jc w:val="both"/>
        <w:rPr>
          <w:rFonts w:ascii="Century Gothic" w:hAnsi="Century Gothic"/>
        </w:rPr>
      </w:pPr>
    </w:p>
    <w:p w14:paraId="261DE065" w14:textId="3C963B67" w:rsidR="007B5A0B" w:rsidRDefault="007B5A0B" w:rsidP="00E04DE4">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4139B3D0" w14:textId="77777777" w:rsidR="00FB1F3F" w:rsidRDefault="00FB1F3F" w:rsidP="00E04DE4">
      <w:pPr>
        <w:widowControl w:val="0"/>
        <w:spacing w:line="276" w:lineRule="auto"/>
        <w:ind w:left="284"/>
        <w:jc w:val="both"/>
        <w:rPr>
          <w:rFonts w:ascii="Century Gothic" w:hAnsi="Century Gothic"/>
        </w:rPr>
      </w:pPr>
    </w:p>
    <w:p w14:paraId="1DF5A64F" w14:textId="7AC40D81" w:rsidR="009658BC"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9658BC" w:rsidRPr="00855C43">
        <w:rPr>
          <w:rFonts w:ascii="Century Gothic" w:hAnsi="Century Gothic"/>
        </w:rPr>
        <w:t>Variantne ponudbe</w:t>
      </w:r>
    </w:p>
    <w:p w14:paraId="73F9EEF3" w14:textId="77777777" w:rsidR="009658BC" w:rsidRPr="00855C43" w:rsidRDefault="009658BC" w:rsidP="00E04DE4">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Default="009658BC" w:rsidP="00E04DE4">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401A221C" w14:textId="77777777" w:rsidR="0066298E" w:rsidRPr="00855C43" w:rsidRDefault="0066298E" w:rsidP="00E04DE4">
      <w:pPr>
        <w:spacing w:line="276" w:lineRule="auto"/>
        <w:ind w:left="284"/>
        <w:jc w:val="both"/>
        <w:rPr>
          <w:rFonts w:ascii="Century Gothic" w:hAnsi="Century Gothic"/>
        </w:rPr>
      </w:pPr>
    </w:p>
    <w:p w14:paraId="10326CF6" w14:textId="4E4714F5" w:rsidR="007B5A0B"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Omejitev sodelovanja</w:t>
      </w:r>
    </w:p>
    <w:p w14:paraId="798AD575" w14:textId="77777777" w:rsidR="007B5A0B" w:rsidRDefault="007B5A0B" w:rsidP="00E04DE4">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098D4C75" w14:textId="77777777" w:rsidR="000F54EA" w:rsidRDefault="000F54EA" w:rsidP="00E04DE4">
      <w:pPr>
        <w:spacing w:line="276" w:lineRule="auto"/>
        <w:ind w:left="284"/>
        <w:jc w:val="both"/>
        <w:rPr>
          <w:rFonts w:ascii="Century Gothic" w:hAnsi="Century Gothic"/>
          <w:lang w:val="sv-SE"/>
        </w:rPr>
      </w:pPr>
    </w:p>
    <w:p w14:paraId="6E2AFD1B" w14:textId="4EFC86C5" w:rsidR="00AF0E35" w:rsidRPr="00AF0E35" w:rsidRDefault="00AF0E35" w:rsidP="00AF0E35">
      <w:pPr>
        <w:pStyle w:val="PODPODNASLOV"/>
        <w:ind w:left="-142"/>
        <w:rPr>
          <w:rFonts w:ascii="Century Gothic" w:hAnsi="Century Gothic"/>
        </w:rPr>
      </w:pPr>
      <w:r w:rsidRPr="00AF0E35">
        <w:rPr>
          <w:rFonts w:ascii="Century Gothic" w:hAnsi="Century Gothic"/>
        </w:rPr>
        <w:t xml:space="preserve">PREDLOŽITEV ESPD OBRAZCA </w:t>
      </w:r>
    </w:p>
    <w:p w14:paraId="253B1EDF" w14:textId="3AE6D325" w:rsidR="00AF0E35" w:rsidRPr="00AF0E35" w:rsidRDefault="00AF0E35" w:rsidP="00AF0E35">
      <w:pPr>
        <w:spacing w:line="276" w:lineRule="auto"/>
        <w:ind w:left="284"/>
        <w:jc w:val="both"/>
        <w:rPr>
          <w:rFonts w:ascii="Century Gothic" w:hAnsi="Century Gothic"/>
        </w:rPr>
      </w:pPr>
      <w:r w:rsidRPr="00AF0E35">
        <w:rPr>
          <w:rFonts w:ascii="Century Gothic" w:hAnsi="Century Gothic"/>
        </w:rPr>
        <w:t>Naročnik od ponudnikov zahteva, da predložijo ESPD obrazec, dostop</w:t>
      </w:r>
      <w:r>
        <w:rPr>
          <w:rFonts w:ascii="Century Gothic" w:hAnsi="Century Gothic"/>
        </w:rPr>
        <w:t>e</w:t>
      </w:r>
      <w:r w:rsidRPr="00AF0E35">
        <w:rPr>
          <w:rFonts w:ascii="Century Gothic" w:hAnsi="Century Gothic"/>
        </w:rPr>
        <w:t xml:space="preserve">n v aplikacij na enarocanje.si/espd na Portalu javnih naročil, ki vključuje posodobljeno lastno izjavo, kot predhodni dokaz, da določen gospodarski subjekt: </w:t>
      </w:r>
    </w:p>
    <w:p w14:paraId="681C0649" w14:textId="77777777" w:rsidR="00AF0E35" w:rsidRPr="00AF0E35" w:rsidRDefault="00AF0E35" w:rsidP="00AF0E35">
      <w:pPr>
        <w:pStyle w:val="Odstavekseznama"/>
        <w:numPr>
          <w:ilvl w:val="0"/>
          <w:numId w:val="38"/>
        </w:numPr>
        <w:spacing w:line="276" w:lineRule="auto"/>
        <w:jc w:val="both"/>
        <w:rPr>
          <w:rFonts w:ascii="Century Gothic" w:hAnsi="Century Gothic"/>
        </w:rPr>
      </w:pPr>
      <w:r w:rsidRPr="00AF0E35">
        <w:rPr>
          <w:rFonts w:ascii="Century Gothic" w:hAnsi="Century Gothic"/>
        </w:rPr>
        <w:t xml:space="preserve">ni v enem od položajev iz 75. člena ZJN-3, zaradi katerega so ali bi lahko bili gospodarski subjekti izključeni iz sodelovanja v postopku javnega naročanja; </w:t>
      </w:r>
    </w:p>
    <w:p w14:paraId="1629FDFB" w14:textId="77777777" w:rsidR="00AF0E35" w:rsidRPr="00AF0E35" w:rsidRDefault="00AF0E35" w:rsidP="00AF0E35">
      <w:pPr>
        <w:pStyle w:val="Odstavekseznama"/>
        <w:numPr>
          <w:ilvl w:val="0"/>
          <w:numId w:val="38"/>
        </w:numPr>
        <w:spacing w:line="276" w:lineRule="auto"/>
        <w:jc w:val="both"/>
        <w:rPr>
          <w:rFonts w:ascii="Century Gothic" w:hAnsi="Century Gothic"/>
        </w:rPr>
      </w:pPr>
      <w:r w:rsidRPr="00AF0E35">
        <w:rPr>
          <w:rFonts w:ascii="Century Gothic" w:hAnsi="Century Gothic"/>
        </w:rPr>
        <w:t xml:space="preserve">izpolnjuje ustrezne pogoje za sodelovanje, določene s to razpisno dokumentacijo in v skladu s 76. členom ZJN-3. </w:t>
      </w:r>
    </w:p>
    <w:p w14:paraId="64014964" w14:textId="77777777" w:rsidR="00AF0E35" w:rsidRPr="00AF0E35" w:rsidRDefault="00AF0E35" w:rsidP="00AF0E35">
      <w:pPr>
        <w:spacing w:line="276" w:lineRule="auto"/>
        <w:ind w:left="284"/>
        <w:jc w:val="both"/>
        <w:rPr>
          <w:rFonts w:ascii="Century Gothic" w:hAnsi="Century Gothic"/>
        </w:rPr>
      </w:pPr>
    </w:p>
    <w:p w14:paraId="20697EE9" w14:textId="77777777" w:rsidR="00AF0E35" w:rsidRPr="00AF0E35" w:rsidRDefault="00AF0E35" w:rsidP="00AF0E35">
      <w:pPr>
        <w:spacing w:line="276" w:lineRule="auto"/>
        <w:ind w:left="284"/>
        <w:jc w:val="both"/>
        <w:rPr>
          <w:rFonts w:ascii="Century Gothic" w:hAnsi="Century Gothic"/>
        </w:rPr>
      </w:pPr>
      <w:r w:rsidRPr="00AF0E35">
        <w:rPr>
          <w:rFonts w:ascii="Century Gothic"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p>
    <w:p w14:paraId="69DB06D3" w14:textId="77777777" w:rsidR="009B48A5" w:rsidRDefault="009B48A5" w:rsidP="00AF0E35">
      <w:pPr>
        <w:spacing w:line="276" w:lineRule="auto"/>
        <w:ind w:left="284"/>
        <w:jc w:val="both"/>
        <w:rPr>
          <w:rFonts w:ascii="Century Gothic" w:hAnsi="Century Gothic"/>
        </w:rPr>
      </w:pPr>
    </w:p>
    <w:p w14:paraId="0A36749C" w14:textId="16AB03AD" w:rsidR="00AF0E35" w:rsidRPr="00AF0E35" w:rsidRDefault="00AF0E35" w:rsidP="009B48A5">
      <w:pPr>
        <w:spacing w:line="263" w:lineRule="auto"/>
        <w:ind w:left="284" w:right="-6"/>
        <w:jc w:val="both"/>
        <w:rPr>
          <w:rFonts w:ascii="Century Gothic" w:hAnsi="Century Gothic"/>
        </w:rPr>
      </w:pPr>
      <w:r w:rsidRPr="00AF0E35">
        <w:rPr>
          <w:rFonts w:ascii="Century Gothic" w:hAnsi="Century Gothic"/>
        </w:rPr>
        <w:t>Ponudnik mora ponudbeni dokumentaciji predložiti ESPD obrazec, svoj lastni, za vsakega partnerja in vsakega podizvajalca</w:t>
      </w:r>
      <w:r w:rsidR="009B48A5">
        <w:rPr>
          <w:rFonts w:ascii="Century Gothic" w:hAnsi="Century Gothic"/>
        </w:rPr>
        <w:t>.</w:t>
      </w:r>
      <w:r w:rsidRPr="00AF0E35">
        <w:rPr>
          <w:rFonts w:ascii="Century Gothic" w:hAnsi="Century Gothic"/>
        </w:rPr>
        <w:t xml:space="preserve"> </w:t>
      </w:r>
      <w:r w:rsidR="009B48A5" w:rsidRPr="00023DE5">
        <w:rPr>
          <w:rFonts w:ascii="Century Gothic" w:hAnsi="Century Gothic"/>
        </w:rPr>
        <w:t xml:space="preserve">Obrazec ESPD ponudnik pripravi tako, da xml datoteko, ki je sestavni del te razpisne dokumentacije, uvozi na spletni strani </w:t>
      </w:r>
      <w:hyperlink r:id="rId10">
        <w:r w:rsidR="009B48A5" w:rsidRPr="00023DE5">
          <w:rPr>
            <w:rFonts w:ascii="Century Gothic" w:hAnsi="Century Gothic"/>
          </w:rPr>
          <w:t>http://ejn.gov.si/espd</w:t>
        </w:r>
      </w:hyperlink>
      <w:r w:rsidR="009B48A5">
        <w:rPr>
          <w:rFonts w:ascii="Century Gothic" w:hAnsi="Century Gothic"/>
        </w:rPr>
        <w:t xml:space="preserve">, ga izpolni, natisnjenega </w:t>
      </w:r>
      <w:r w:rsidRPr="00AF0E35">
        <w:rPr>
          <w:rFonts w:ascii="Century Gothic" w:hAnsi="Century Gothic"/>
        </w:rPr>
        <w:t>lastnoročno podpi</w:t>
      </w:r>
      <w:r w:rsidR="009B48A5">
        <w:rPr>
          <w:rFonts w:ascii="Century Gothic" w:hAnsi="Century Gothic"/>
        </w:rPr>
        <w:t xml:space="preserve">še ter priloži ponudbi </w:t>
      </w:r>
      <w:r w:rsidRPr="00AF0E35">
        <w:rPr>
          <w:rFonts w:ascii="Century Gothic" w:hAnsi="Century Gothic"/>
        </w:rPr>
        <w:t>ali</w:t>
      </w:r>
      <w:r w:rsidR="009B48A5">
        <w:rPr>
          <w:rFonts w:ascii="Century Gothic" w:hAnsi="Century Gothic"/>
        </w:rPr>
        <w:t xml:space="preserve"> priloži</w:t>
      </w:r>
      <w:r w:rsidRPr="00AF0E35">
        <w:rPr>
          <w:rFonts w:ascii="Century Gothic" w:hAnsi="Century Gothic"/>
        </w:rPr>
        <w:t xml:space="preserve"> elektronsko podpisan</w:t>
      </w:r>
      <w:r w:rsidR="009B48A5">
        <w:rPr>
          <w:rFonts w:ascii="Century Gothic" w:hAnsi="Century Gothic"/>
        </w:rPr>
        <w:t>ega</w:t>
      </w:r>
      <w:r w:rsidRPr="00AF0E35">
        <w:rPr>
          <w:rFonts w:ascii="Century Gothic" w:hAnsi="Century Gothic"/>
        </w:rPr>
        <w:t xml:space="preserve"> v obliki.xml. </w:t>
      </w:r>
    </w:p>
    <w:p w14:paraId="66242E7B" w14:textId="77777777" w:rsidR="00AF0E35" w:rsidRPr="00AF0E35" w:rsidRDefault="00AF0E35" w:rsidP="00AF0E35">
      <w:pPr>
        <w:spacing w:line="276" w:lineRule="auto"/>
        <w:ind w:left="284"/>
        <w:jc w:val="both"/>
        <w:rPr>
          <w:rFonts w:ascii="Century Gothic" w:hAnsi="Century Gothic"/>
          <w:sz w:val="12"/>
          <w:szCs w:val="12"/>
        </w:rPr>
      </w:pPr>
    </w:p>
    <w:p w14:paraId="15180C2A" w14:textId="77777777" w:rsidR="00AF0E35" w:rsidRDefault="00AF0E35" w:rsidP="00AF0E35">
      <w:pPr>
        <w:spacing w:line="276" w:lineRule="auto"/>
        <w:ind w:left="284"/>
        <w:jc w:val="both"/>
        <w:rPr>
          <w:rFonts w:ascii="Century Gothic" w:hAnsi="Century Gothic"/>
          <w:lang w:val="sv-SE"/>
        </w:rPr>
      </w:pPr>
      <w:r w:rsidRPr="00AF0E35">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721832BC" w14:textId="77777777" w:rsidR="00AF0E35" w:rsidRDefault="00AF0E35" w:rsidP="00AF0E35">
      <w:pPr>
        <w:pStyle w:val="PODPODNASLOV"/>
        <w:numPr>
          <w:ilvl w:val="0"/>
          <w:numId w:val="0"/>
        </w:numPr>
        <w:tabs>
          <w:tab w:val="clear" w:pos="567"/>
        </w:tabs>
        <w:ind w:left="284"/>
        <w:rPr>
          <w:rFonts w:ascii="Century Gothic" w:hAnsi="Century Gothic"/>
        </w:rPr>
      </w:pPr>
    </w:p>
    <w:p w14:paraId="14BAB693" w14:textId="3A9926B8" w:rsidR="000F54EA" w:rsidRDefault="000F54EA" w:rsidP="00535347">
      <w:pPr>
        <w:pStyle w:val="PODPODNASLOV"/>
        <w:tabs>
          <w:tab w:val="clear" w:pos="567"/>
        </w:tabs>
        <w:ind w:left="284" w:hanging="284"/>
        <w:rPr>
          <w:rFonts w:ascii="Century Gothic" w:hAnsi="Century Gothic"/>
        </w:rPr>
      </w:pPr>
      <w:r w:rsidRPr="000F54EA">
        <w:rPr>
          <w:rFonts w:ascii="Century Gothic" w:hAnsi="Century Gothic"/>
        </w:rPr>
        <w:t xml:space="preserve">ZAVAROVANJE ZA </w:t>
      </w:r>
      <w:r w:rsidR="00761C7B">
        <w:rPr>
          <w:rFonts w:ascii="Century Gothic" w:hAnsi="Century Gothic"/>
        </w:rPr>
        <w:t xml:space="preserve">DOBRO IN PRAVOČASNO IZVEDBO </w:t>
      </w:r>
      <w:r w:rsidR="00FA1B32">
        <w:rPr>
          <w:rFonts w:ascii="Century Gothic" w:hAnsi="Century Gothic"/>
        </w:rPr>
        <w:t>POGODBENIH OBVEZNOSTI</w:t>
      </w:r>
      <w:r w:rsidR="00761C7B">
        <w:rPr>
          <w:rFonts w:ascii="Century Gothic" w:hAnsi="Century Gothic"/>
        </w:rPr>
        <w:t xml:space="preserve"> (ZAGON </w:t>
      </w:r>
      <w:r w:rsidR="00535347">
        <w:rPr>
          <w:rFonts w:ascii="Century Gothic" w:hAnsi="Century Gothic"/>
        </w:rPr>
        <w:t xml:space="preserve">  </w:t>
      </w:r>
      <w:r w:rsidR="00761C7B">
        <w:rPr>
          <w:rFonts w:ascii="Century Gothic" w:hAnsi="Century Gothic"/>
        </w:rPr>
        <w:t>SISTEMA)</w:t>
      </w:r>
    </w:p>
    <w:p w14:paraId="04753C97" w14:textId="3CB4DB94" w:rsidR="000F54EA" w:rsidRDefault="000F54EA" w:rsidP="000F54EA">
      <w:pPr>
        <w:spacing w:line="276" w:lineRule="auto"/>
        <w:ind w:left="270"/>
        <w:jc w:val="both"/>
        <w:rPr>
          <w:rFonts w:ascii="Century Gothic" w:hAnsi="Century Gothic"/>
          <w:szCs w:val="20"/>
        </w:rPr>
      </w:pPr>
      <w:r w:rsidRPr="006066A2">
        <w:rPr>
          <w:rFonts w:ascii="Century Gothic" w:hAnsi="Century Gothic"/>
          <w:szCs w:val="20"/>
        </w:rPr>
        <w:t xml:space="preserve">Izbrani ponudnik bo najkasneje v </w:t>
      </w:r>
      <w:r w:rsidR="007612DC">
        <w:rPr>
          <w:rFonts w:ascii="Century Gothic" w:hAnsi="Century Gothic"/>
          <w:szCs w:val="20"/>
        </w:rPr>
        <w:t>7</w:t>
      </w:r>
      <w:r w:rsidRPr="006066A2">
        <w:rPr>
          <w:rFonts w:ascii="Century Gothic" w:hAnsi="Century Gothic"/>
          <w:szCs w:val="20"/>
        </w:rPr>
        <w:t xml:space="preserve"> dneh od sklenitve pogodbe</w:t>
      </w:r>
      <w:r w:rsidR="001D5215" w:rsidRPr="001D5215">
        <w:rPr>
          <w:rFonts w:ascii="Century Gothic" w:hAnsi="Century Gothic"/>
        </w:rPr>
        <w:t xml:space="preserve"> </w:t>
      </w:r>
      <w:r w:rsidR="001D5215">
        <w:rPr>
          <w:rFonts w:ascii="Century Gothic" w:hAnsi="Century Gothic"/>
        </w:rPr>
        <w:t>za nakup, namestitev in zagon sistema</w:t>
      </w:r>
      <w:r w:rsidRPr="006066A2">
        <w:rPr>
          <w:rFonts w:ascii="Century Gothic" w:hAnsi="Century Gothic"/>
          <w:szCs w:val="20"/>
        </w:rPr>
        <w:t>, kot pogoj za njeno veljavnost, izročil naročniku finančno zavarovanje za dobro</w:t>
      </w:r>
      <w:r w:rsidR="001F210C">
        <w:rPr>
          <w:rFonts w:ascii="Century Gothic" w:hAnsi="Century Gothic"/>
          <w:szCs w:val="20"/>
        </w:rPr>
        <w:t xml:space="preserve"> in pravočasno</w:t>
      </w:r>
      <w:r w:rsidRPr="006066A2">
        <w:rPr>
          <w:rFonts w:ascii="Century Gothic" w:hAnsi="Century Gothic"/>
          <w:szCs w:val="20"/>
        </w:rPr>
        <w:t xml:space="preserve"> izvedbo pogodbenih obveznosti, in sicer bančno garancijo za dobro </w:t>
      </w:r>
      <w:r w:rsidR="001F210C">
        <w:rPr>
          <w:rFonts w:ascii="Century Gothic" w:hAnsi="Century Gothic"/>
          <w:szCs w:val="20"/>
        </w:rPr>
        <w:t xml:space="preserve">in pravočasno </w:t>
      </w:r>
      <w:r w:rsidRPr="006066A2">
        <w:rPr>
          <w:rFonts w:ascii="Century Gothic" w:hAnsi="Century Gothic"/>
          <w:szCs w:val="20"/>
        </w:rPr>
        <w:t xml:space="preserve">izvedbo pogodbenih </w:t>
      </w:r>
      <w:r w:rsidRPr="00761C7B">
        <w:rPr>
          <w:rFonts w:ascii="Century Gothic" w:hAnsi="Century Gothic"/>
          <w:szCs w:val="20"/>
        </w:rPr>
        <w:t>obveznosti (</w:t>
      </w:r>
      <w:r w:rsidR="00761C7B" w:rsidRPr="00600366">
        <w:rPr>
          <w:rFonts w:ascii="Century Gothic" w:hAnsi="Century Gothic"/>
          <w:b/>
          <w:bCs/>
          <w:szCs w:val="20"/>
        </w:rPr>
        <w:t xml:space="preserve">OBR – Garancija za dobro in pravočasno izvedbo </w:t>
      </w:r>
      <w:r w:rsidR="00FA1B32">
        <w:rPr>
          <w:rFonts w:ascii="Century Gothic" w:hAnsi="Century Gothic"/>
          <w:b/>
          <w:bCs/>
          <w:szCs w:val="20"/>
        </w:rPr>
        <w:t>pogodbenih obveznosti</w:t>
      </w:r>
      <w:r w:rsidRPr="00761C7B">
        <w:rPr>
          <w:rFonts w:ascii="Century Gothic" w:hAnsi="Century Gothic"/>
          <w:szCs w:val="20"/>
        </w:rPr>
        <w:t xml:space="preserve">) v višini 5 % pogodbene vrednosti </w:t>
      </w:r>
      <w:r w:rsidRPr="006066A2">
        <w:rPr>
          <w:rFonts w:ascii="Century Gothic" w:hAnsi="Century Gothic"/>
          <w:szCs w:val="20"/>
        </w:rPr>
        <w:t xml:space="preserve">z DDV. </w:t>
      </w:r>
    </w:p>
    <w:p w14:paraId="20A20FED" w14:textId="77777777" w:rsidR="000F54EA" w:rsidRPr="00255C3E" w:rsidRDefault="000F54EA" w:rsidP="000F54EA">
      <w:pPr>
        <w:spacing w:line="276" w:lineRule="auto"/>
        <w:ind w:left="270"/>
        <w:jc w:val="both"/>
        <w:rPr>
          <w:rFonts w:ascii="Century Gothic" w:hAnsi="Century Gothic"/>
          <w:sz w:val="8"/>
          <w:szCs w:val="8"/>
        </w:rPr>
      </w:pPr>
    </w:p>
    <w:p w14:paraId="0449AAE1" w14:textId="77777777" w:rsidR="000F54EA" w:rsidRDefault="000F54EA" w:rsidP="000F54EA">
      <w:pPr>
        <w:spacing w:line="276" w:lineRule="auto"/>
        <w:ind w:left="270"/>
        <w:jc w:val="both"/>
        <w:rPr>
          <w:rFonts w:ascii="Century Gothic" w:hAnsi="Century Gothic"/>
          <w:szCs w:val="20"/>
        </w:rPr>
      </w:pPr>
      <w:r w:rsidRPr="006066A2">
        <w:rPr>
          <w:rFonts w:ascii="Century Gothic" w:hAnsi="Century Gothic"/>
          <w:szCs w:val="20"/>
        </w:rPr>
        <w:t xml:space="preserve">Bančna garancija za dobro izvedbo pogodbenih obveznosti mora biti veljavna celotno obdobje trajanja pogodbe in nadaljnjih 30 dni. </w:t>
      </w:r>
    </w:p>
    <w:p w14:paraId="192D1A8F" w14:textId="77777777" w:rsidR="000F54EA" w:rsidRPr="00255C3E" w:rsidRDefault="000F54EA" w:rsidP="000F54EA">
      <w:pPr>
        <w:spacing w:line="276" w:lineRule="auto"/>
        <w:ind w:left="270"/>
        <w:jc w:val="both"/>
        <w:rPr>
          <w:rFonts w:ascii="Century Gothic" w:hAnsi="Century Gothic"/>
          <w:sz w:val="8"/>
          <w:szCs w:val="8"/>
        </w:rPr>
      </w:pPr>
    </w:p>
    <w:p w14:paraId="7260A8DA" w14:textId="77777777" w:rsidR="000F54EA" w:rsidRDefault="000F54EA" w:rsidP="000F54EA">
      <w:pPr>
        <w:spacing w:line="276" w:lineRule="auto"/>
        <w:ind w:left="270"/>
        <w:jc w:val="both"/>
        <w:rPr>
          <w:rFonts w:ascii="Century Gothic" w:hAnsi="Century Gothic"/>
          <w:szCs w:val="20"/>
        </w:rPr>
      </w:pPr>
      <w:r w:rsidRPr="006066A2">
        <w:rPr>
          <w:rFonts w:ascii="Century Gothic" w:hAnsi="Century Gothic"/>
          <w:szCs w:val="20"/>
        </w:rPr>
        <w:t xml:space="preserve">Bančno garancijo za dobro izvedbo pogodbenih obveznosti naročnik unovči, če ponudnik: </w:t>
      </w:r>
    </w:p>
    <w:p w14:paraId="60D2F8FE" w14:textId="77777777" w:rsidR="009D1F82" w:rsidRDefault="000F54EA" w:rsidP="009D1F82">
      <w:pPr>
        <w:pStyle w:val="Odstavekseznama"/>
        <w:numPr>
          <w:ilvl w:val="0"/>
          <w:numId w:val="32"/>
        </w:numPr>
        <w:spacing w:line="276" w:lineRule="auto"/>
        <w:contextualSpacing w:val="0"/>
        <w:jc w:val="both"/>
        <w:rPr>
          <w:rFonts w:ascii="Century Gothic" w:hAnsi="Century Gothic"/>
          <w:szCs w:val="20"/>
        </w:rPr>
      </w:pPr>
      <w:r w:rsidRPr="009D1F82">
        <w:rPr>
          <w:rFonts w:ascii="Century Gothic" w:hAnsi="Century Gothic"/>
          <w:szCs w:val="20"/>
        </w:rPr>
        <w:t xml:space="preserve">svojih obveznosti do naročnika ne izpolni skladno s pogodbenimi določili, v dogovorjeni kvaliteti, količini in rokih; </w:t>
      </w:r>
    </w:p>
    <w:p w14:paraId="16ED3FC9" w14:textId="6C324D79" w:rsidR="000F54EA" w:rsidRPr="009D1F82" w:rsidRDefault="000F54EA" w:rsidP="009D1F82">
      <w:pPr>
        <w:pStyle w:val="Odstavekseznama"/>
        <w:numPr>
          <w:ilvl w:val="0"/>
          <w:numId w:val="32"/>
        </w:numPr>
        <w:spacing w:line="276" w:lineRule="auto"/>
        <w:contextualSpacing w:val="0"/>
        <w:jc w:val="both"/>
        <w:rPr>
          <w:rFonts w:ascii="Century Gothic" w:hAnsi="Century Gothic"/>
        </w:rPr>
      </w:pPr>
      <w:r w:rsidRPr="009D1F82">
        <w:rPr>
          <w:rFonts w:ascii="Century Gothic" w:hAnsi="Century Gothic"/>
          <w:szCs w:val="20"/>
        </w:rPr>
        <w:t>v drugih primerih, določenih s pogodbo</w:t>
      </w:r>
      <w:r w:rsidRPr="009D1F82">
        <w:rPr>
          <w:rFonts w:ascii="Century Gothic" w:hAnsi="Century Gothic"/>
        </w:rPr>
        <w:t>.</w:t>
      </w:r>
    </w:p>
    <w:p w14:paraId="7C9B26B4" w14:textId="77777777" w:rsidR="000F54EA" w:rsidRPr="000F54EA" w:rsidRDefault="000F54EA" w:rsidP="000F54EA">
      <w:pPr>
        <w:pStyle w:val="PODPODNASLOV"/>
        <w:numPr>
          <w:ilvl w:val="0"/>
          <w:numId w:val="0"/>
        </w:numPr>
        <w:ind w:firstLine="114"/>
        <w:rPr>
          <w:rFonts w:ascii="Century Gothic" w:hAnsi="Century Gothic"/>
        </w:rPr>
      </w:pPr>
    </w:p>
    <w:p w14:paraId="628C0E2A" w14:textId="77777777" w:rsidR="009D1F82" w:rsidRPr="009D1F82" w:rsidRDefault="009D1F82" w:rsidP="009D1F82">
      <w:pPr>
        <w:pStyle w:val="PODPODNASLOV"/>
        <w:ind w:firstLine="0"/>
        <w:rPr>
          <w:rFonts w:ascii="Century Gothic" w:hAnsi="Century Gothic"/>
        </w:rPr>
      </w:pPr>
      <w:r>
        <w:rPr>
          <w:rFonts w:ascii="Century Gothic" w:hAnsi="Century Gothic"/>
        </w:rPr>
        <w:t xml:space="preserve"> </w:t>
      </w:r>
      <w:r w:rsidRPr="009D1F82">
        <w:rPr>
          <w:rFonts w:ascii="Century Gothic" w:hAnsi="Century Gothic"/>
        </w:rPr>
        <w:t>ZAVAROVANJE ZA ODPRAVO NAPAK V GARANCIJSKI DOBI</w:t>
      </w:r>
    </w:p>
    <w:p w14:paraId="687009D4" w14:textId="4D55E9DE" w:rsidR="009D1F82" w:rsidRDefault="009D1F82" w:rsidP="009D1F82">
      <w:pPr>
        <w:spacing w:line="276" w:lineRule="auto"/>
        <w:ind w:left="270"/>
        <w:jc w:val="both"/>
        <w:rPr>
          <w:rFonts w:ascii="Century Gothic" w:hAnsi="Century Gothic"/>
          <w:szCs w:val="20"/>
        </w:rPr>
      </w:pPr>
      <w:bookmarkStart w:id="5" w:name="_Hlk204194625"/>
      <w:r w:rsidRPr="006066A2">
        <w:rPr>
          <w:rFonts w:ascii="Century Gothic" w:hAnsi="Century Gothic"/>
          <w:szCs w:val="20"/>
        </w:rPr>
        <w:t>Izbrani ponudnik bo najkasneje v 10 dneh od primopredaj</w:t>
      </w:r>
      <w:r w:rsidR="007612DC">
        <w:rPr>
          <w:rFonts w:ascii="Century Gothic" w:hAnsi="Century Gothic"/>
          <w:szCs w:val="20"/>
        </w:rPr>
        <w:t>e</w:t>
      </w:r>
      <w:r w:rsidRPr="006066A2">
        <w:rPr>
          <w:rFonts w:ascii="Century Gothic" w:hAnsi="Century Gothic"/>
          <w:szCs w:val="20"/>
        </w:rPr>
        <w:t xml:space="preserve"> </w:t>
      </w:r>
      <w:r w:rsidR="001D5215" w:rsidRPr="001D5215">
        <w:rPr>
          <w:rFonts w:ascii="Century Gothic" w:hAnsi="Century Gothic"/>
          <w:szCs w:val="20"/>
        </w:rPr>
        <w:t xml:space="preserve">nakupa, namestitve in zagona </w:t>
      </w:r>
      <w:r w:rsidR="007612DC">
        <w:rPr>
          <w:rFonts w:ascii="Century Gothic" w:hAnsi="Century Gothic"/>
          <w:szCs w:val="20"/>
        </w:rPr>
        <w:t xml:space="preserve">avtomatiziranega </w:t>
      </w:r>
      <w:r w:rsidR="001D5215" w:rsidRPr="001D5215">
        <w:rPr>
          <w:rFonts w:ascii="Century Gothic" w:hAnsi="Century Gothic"/>
          <w:szCs w:val="20"/>
        </w:rPr>
        <w:t xml:space="preserve">sistema </w:t>
      </w:r>
      <w:r w:rsidRPr="00EB4DAA">
        <w:rPr>
          <w:rFonts w:ascii="Century Gothic" w:hAnsi="Century Gothic"/>
          <w:szCs w:val="20"/>
        </w:rPr>
        <w:t xml:space="preserve">izročil naročniku brezpogojno finančno zavarovanje za odpravo napak v garancijski dobi, in sicer bančno garancijo za odpravo napak v garancijski dobi </w:t>
      </w:r>
      <w:r w:rsidRPr="00761C7B">
        <w:rPr>
          <w:rFonts w:ascii="Century Gothic" w:hAnsi="Century Gothic"/>
          <w:szCs w:val="20"/>
        </w:rPr>
        <w:t>(</w:t>
      </w:r>
      <w:r w:rsidR="00761C7B" w:rsidRPr="00600366">
        <w:rPr>
          <w:rFonts w:ascii="Century Gothic" w:hAnsi="Century Gothic"/>
          <w:b/>
          <w:bCs/>
          <w:szCs w:val="20"/>
        </w:rPr>
        <w:t>OBR – Garancij</w:t>
      </w:r>
      <w:r w:rsidR="00AF0E35">
        <w:rPr>
          <w:rFonts w:ascii="Century Gothic" w:hAnsi="Century Gothic"/>
          <w:b/>
          <w:bCs/>
          <w:szCs w:val="20"/>
        </w:rPr>
        <w:t>a</w:t>
      </w:r>
      <w:r w:rsidR="00761C7B" w:rsidRPr="00600366">
        <w:rPr>
          <w:rFonts w:ascii="Century Gothic" w:hAnsi="Century Gothic"/>
          <w:b/>
          <w:bCs/>
          <w:szCs w:val="20"/>
        </w:rPr>
        <w:t xml:space="preserve"> za odpravo napak</w:t>
      </w:r>
      <w:r w:rsidR="00AF0E35">
        <w:rPr>
          <w:rFonts w:ascii="Century Gothic" w:hAnsi="Century Gothic"/>
          <w:b/>
          <w:bCs/>
          <w:szCs w:val="20"/>
        </w:rPr>
        <w:t xml:space="preserve"> v garancijskem roku</w:t>
      </w:r>
      <w:r w:rsidRPr="00761C7B">
        <w:rPr>
          <w:rFonts w:ascii="Century Gothic" w:hAnsi="Century Gothic"/>
          <w:szCs w:val="20"/>
        </w:rPr>
        <w:t xml:space="preserve">) v </w:t>
      </w:r>
      <w:r w:rsidRPr="00EB4DAA">
        <w:rPr>
          <w:rFonts w:ascii="Century Gothic" w:hAnsi="Century Gothic"/>
          <w:szCs w:val="20"/>
        </w:rPr>
        <w:t xml:space="preserve">višini </w:t>
      </w:r>
      <w:r w:rsidRPr="006066A2">
        <w:rPr>
          <w:rFonts w:ascii="Century Gothic" w:hAnsi="Century Gothic"/>
          <w:szCs w:val="20"/>
        </w:rPr>
        <w:t xml:space="preserve">5 % pogodbene vrednosti z DDV. </w:t>
      </w:r>
    </w:p>
    <w:p w14:paraId="2D35EEB9" w14:textId="77777777" w:rsidR="009D1F82" w:rsidRPr="00255C3E" w:rsidRDefault="009D1F82" w:rsidP="009D1F82">
      <w:pPr>
        <w:spacing w:line="276" w:lineRule="auto"/>
        <w:ind w:left="270"/>
        <w:jc w:val="both"/>
        <w:rPr>
          <w:rFonts w:ascii="Century Gothic" w:hAnsi="Century Gothic"/>
          <w:sz w:val="8"/>
          <w:szCs w:val="8"/>
        </w:rPr>
      </w:pPr>
    </w:p>
    <w:p w14:paraId="0913E77B" w14:textId="25A9B4C6" w:rsidR="009D1F82" w:rsidRDefault="009D1F82" w:rsidP="009D1F82">
      <w:pPr>
        <w:spacing w:line="276" w:lineRule="auto"/>
        <w:ind w:left="270"/>
        <w:jc w:val="both"/>
        <w:rPr>
          <w:rFonts w:ascii="Century Gothic" w:hAnsi="Century Gothic"/>
          <w:szCs w:val="20"/>
        </w:rPr>
      </w:pPr>
      <w:r w:rsidRPr="006066A2">
        <w:rPr>
          <w:rFonts w:ascii="Century Gothic" w:hAnsi="Century Gothic"/>
          <w:szCs w:val="20"/>
        </w:rPr>
        <w:t xml:space="preserve">Bančna garancija za odpravo napak v garancijski dobi mora biti veljavna celotno obdobje trajanja garancijske </w:t>
      </w:r>
      <w:r w:rsidR="007612DC">
        <w:rPr>
          <w:rFonts w:ascii="Century Gothic" w:hAnsi="Century Gothic"/>
          <w:szCs w:val="20"/>
        </w:rPr>
        <w:t>dobe, podaljšano za 1 dan</w:t>
      </w:r>
      <w:r w:rsidRPr="006066A2">
        <w:rPr>
          <w:rFonts w:ascii="Century Gothic" w:hAnsi="Century Gothic"/>
          <w:szCs w:val="20"/>
        </w:rPr>
        <w:t xml:space="preserve">. </w:t>
      </w:r>
    </w:p>
    <w:p w14:paraId="5BA41CF8" w14:textId="77777777" w:rsidR="009D1F82" w:rsidRPr="00255C3E" w:rsidRDefault="009D1F82" w:rsidP="009D1F82">
      <w:pPr>
        <w:spacing w:line="276" w:lineRule="auto"/>
        <w:ind w:left="270"/>
        <w:jc w:val="both"/>
        <w:rPr>
          <w:rFonts w:ascii="Century Gothic" w:hAnsi="Century Gothic"/>
          <w:sz w:val="8"/>
          <w:szCs w:val="8"/>
        </w:rPr>
      </w:pPr>
    </w:p>
    <w:p w14:paraId="41F83447" w14:textId="77777777" w:rsidR="009D1F82" w:rsidRDefault="009D1F82" w:rsidP="009D1F82">
      <w:pPr>
        <w:spacing w:line="276" w:lineRule="auto"/>
        <w:ind w:left="270"/>
        <w:jc w:val="both"/>
        <w:rPr>
          <w:rFonts w:ascii="Century Gothic" w:hAnsi="Century Gothic"/>
          <w:szCs w:val="20"/>
        </w:rPr>
      </w:pPr>
      <w:r w:rsidRPr="006066A2">
        <w:rPr>
          <w:rFonts w:ascii="Century Gothic" w:hAnsi="Century Gothic"/>
          <w:szCs w:val="20"/>
        </w:rPr>
        <w:t xml:space="preserve">Bančno garancijo za odpravo napak v garancijski dobi naročnik unovči, če ponudnik: </w:t>
      </w:r>
    </w:p>
    <w:p w14:paraId="69FA6DFE" w14:textId="77777777" w:rsidR="009D1F82" w:rsidRPr="00255C3E" w:rsidRDefault="009D1F82" w:rsidP="009D1F82">
      <w:pPr>
        <w:pStyle w:val="Odstavekseznama"/>
        <w:numPr>
          <w:ilvl w:val="0"/>
          <w:numId w:val="33"/>
        </w:numPr>
        <w:spacing w:line="276" w:lineRule="auto"/>
        <w:contextualSpacing w:val="0"/>
        <w:jc w:val="both"/>
        <w:rPr>
          <w:rFonts w:ascii="Century Gothic" w:hAnsi="Century Gothic"/>
          <w:caps/>
          <w:color w:val="7F7F7F"/>
          <w:szCs w:val="20"/>
        </w:rPr>
      </w:pPr>
      <w:r w:rsidRPr="00255C3E">
        <w:rPr>
          <w:rFonts w:ascii="Century Gothic" w:hAnsi="Century Gothic"/>
          <w:szCs w:val="20"/>
        </w:rPr>
        <w:t xml:space="preserve">v času garancijskega roka svoje obveznosti do naročnika nevestno izpolni ali jih ne izpolni; </w:t>
      </w:r>
    </w:p>
    <w:p w14:paraId="4DC23B9E" w14:textId="732406AA" w:rsidR="00AF0E35" w:rsidRPr="00AF0E35" w:rsidRDefault="009D1F82" w:rsidP="00AF0E35">
      <w:pPr>
        <w:pStyle w:val="Odstavekseznama"/>
        <w:numPr>
          <w:ilvl w:val="0"/>
          <w:numId w:val="33"/>
        </w:numPr>
        <w:spacing w:line="276" w:lineRule="auto"/>
        <w:contextualSpacing w:val="0"/>
        <w:jc w:val="both"/>
        <w:rPr>
          <w:rFonts w:ascii="Century Gothic" w:hAnsi="Century Gothic"/>
          <w:caps/>
          <w:color w:val="7F7F7F"/>
          <w:szCs w:val="20"/>
        </w:rPr>
      </w:pPr>
      <w:r w:rsidRPr="00255C3E">
        <w:rPr>
          <w:rFonts w:ascii="Century Gothic" w:hAnsi="Century Gothic"/>
          <w:szCs w:val="20"/>
        </w:rPr>
        <w:t>v drugih primerih, določenih s pogodbo.</w:t>
      </w:r>
    </w:p>
    <w:bookmarkEnd w:id="5"/>
    <w:p w14:paraId="4A363090" w14:textId="77777777" w:rsidR="000F54EA" w:rsidRDefault="000F54EA" w:rsidP="000F54EA">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0365ED5" w14:textId="4CB98BD3" w:rsidR="00761C7B" w:rsidRPr="00AF0E35" w:rsidRDefault="000F54EA" w:rsidP="00E04DE4">
      <w:pPr>
        <w:pStyle w:val="PODPODNASLOV"/>
        <w:tabs>
          <w:tab w:val="clear" w:pos="284"/>
          <w:tab w:val="clear" w:pos="567"/>
          <w:tab w:val="clear" w:pos="851"/>
        </w:tabs>
        <w:spacing w:after="0" w:line="276" w:lineRule="auto"/>
        <w:ind w:firstLine="0"/>
        <w:jc w:val="both"/>
        <w:rPr>
          <w:rFonts w:ascii="Century Gothic" w:hAnsi="Century Gothic"/>
        </w:rPr>
      </w:pPr>
      <w:r w:rsidRPr="00AF0E35">
        <w:rPr>
          <w:rFonts w:ascii="Century Gothic" w:hAnsi="Century Gothic"/>
        </w:rPr>
        <w:t xml:space="preserve"> </w:t>
      </w:r>
      <w:r w:rsidR="00761C7B" w:rsidRPr="00AF0E35">
        <w:rPr>
          <w:rFonts w:ascii="Century Gothic" w:hAnsi="Century Gothic"/>
        </w:rPr>
        <w:t xml:space="preserve">ZAVAROVANJE ZA </w:t>
      </w:r>
      <w:r w:rsidR="001D5215" w:rsidRPr="00AF0E35">
        <w:rPr>
          <w:rFonts w:ascii="Century Gothic" w:hAnsi="Century Gothic"/>
        </w:rPr>
        <w:t>DOBRO IZVEDBO POGODBENIH OBVEZNOSTI</w:t>
      </w:r>
      <w:r w:rsidR="00B55248" w:rsidRPr="00AF0E35">
        <w:rPr>
          <w:rFonts w:ascii="Century Gothic" w:hAnsi="Century Gothic"/>
        </w:rPr>
        <w:t xml:space="preserve"> (VZDRŽEVANJE)</w:t>
      </w:r>
    </w:p>
    <w:p w14:paraId="5D4982EA" w14:textId="06070165" w:rsidR="00761C7B" w:rsidRDefault="00761C7B" w:rsidP="00761C7B">
      <w:pPr>
        <w:spacing w:line="276" w:lineRule="auto"/>
        <w:ind w:left="270"/>
        <w:jc w:val="both"/>
        <w:rPr>
          <w:rFonts w:ascii="Century Gothic" w:hAnsi="Century Gothic"/>
          <w:szCs w:val="20"/>
        </w:rPr>
      </w:pPr>
      <w:r w:rsidRPr="006066A2">
        <w:rPr>
          <w:rFonts w:ascii="Century Gothic" w:hAnsi="Century Gothic"/>
          <w:szCs w:val="20"/>
        </w:rPr>
        <w:t xml:space="preserve">Izbrani ponudnik bo najkasneje </w:t>
      </w:r>
      <w:r w:rsidR="001F210C">
        <w:rPr>
          <w:rFonts w:ascii="Century Gothic" w:hAnsi="Century Gothic"/>
          <w:szCs w:val="20"/>
        </w:rPr>
        <w:t>ob</w:t>
      </w:r>
      <w:r w:rsidRPr="006066A2">
        <w:rPr>
          <w:rFonts w:ascii="Century Gothic" w:hAnsi="Century Gothic"/>
          <w:szCs w:val="20"/>
        </w:rPr>
        <w:t xml:space="preserve"> sklenitv</w:t>
      </w:r>
      <w:r w:rsidR="001F210C">
        <w:rPr>
          <w:rFonts w:ascii="Century Gothic" w:hAnsi="Century Gothic"/>
          <w:szCs w:val="20"/>
        </w:rPr>
        <w:t>i</w:t>
      </w:r>
      <w:r w:rsidRPr="006066A2">
        <w:rPr>
          <w:rFonts w:ascii="Century Gothic" w:hAnsi="Century Gothic"/>
          <w:szCs w:val="20"/>
        </w:rPr>
        <w:t xml:space="preserve"> pogodbe</w:t>
      </w:r>
      <w:r w:rsidR="00B55248">
        <w:rPr>
          <w:rFonts w:ascii="Century Gothic" w:hAnsi="Century Gothic"/>
          <w:szCs w:val="20"/>
        </w:rPr>
        <w:t xml:space="preserve"> za vzdrževanje</w:t>
      </w:r>
      <w:r w:rsidRPr="006066A2">
        <w:rPr>
          <w:rFonts w:ascii="Century Gothic" w:hAnsi="Century Gothic"/>
          <w:szCs w:val="20"/>
        </w:rPr>
        <w:t xml:space="preserve">, kot pogoj za njeno veljavnost, izročil naročniku </w:t>
      </w:r>
      <w:r w:rsidR="001F210C" w:rsidRPr="006066A2">
        <w:rPr>
          <w:rFonts w:ascii="Century Gothic" w:hAnsi="Century Gothic"/>
          <w:szCs w:val="20"/>
        </w:rPr>
        <w:t xml:space="preserve">finančno zavarovanje za dobro izvedbo pogodbenih obveznosti, in sicer bančno garancijo za dobro izvedbo pogodbenih </w:t>
      </w:r>
      <w:r w:rsidR="001F210C" w:rsidRPr="00761C7B">
        <w:rPr>
          <w:rFonts w:ascii="Century Gothic" w:hAnsi="Century Gothic"/>
          <w:szCs w:val="20"/>
        </w:rPr>
        <w:t>obveznosti</w:t>
      </w:r>
      <w:r w:rsidR="001F210C" w:rsidRPr="00B55248">
        <w:rPr>
          <w:rFonts w:ascii="Century Gothic" w:hAnsi="Century Gothic"/>
          <w:szCs w:val="20"/>
        </w:rPr>
        <w:t xml:space="preserve"> </w:t>
      </w:r>
      <w:r w:rsidR="00B55248" w:rsidRPr="00B55248">
        <w:rPr>
          <w:rFonts w:ascii="Century Gothic" w:hAnsi="Century Gothic"/>
          <w:szCs w:val="20"/>
        </w:rPr>
        <w:t>izvajalca za vzdrževanje</w:t>
      </w:r>
      <w:r w:rsidR="001F210C">
        <w:rPr>
          <w:rFonts w:ascii="Century Gothic" w:hAnsi="Century Gothic"/>
          <w:szCs w:val="20"/>
        </w:rPr>
        <w:t xml:space="preserve"> avtomatiziranega</w:t>
      </w:r>
      <w:r w:rsidR="00B55248" w:rsidRPr="00B55248">
        <w:rPr>
          <w:rFonts w:ascii="Century Gothic" w:hAnsi="Century Gothic"/>
          <w:szCs w:val="20"/>
        </w:rPr>
        <w:t xml:space="preserve"> sistema </w:t>
      </w:r>
      <w:r w:rsidRPr="00761C7B">
        <w:rPr>
          <w:rFonts w:ascii="Century Gothic" w:hAnsi="Century Gothic"/>
          <w:szCs w:val="20"/>
        </w:rPr>
        <w:t>(</w:t>
      </w:r>
      <w:r w:rsidR="001F210C" w:rsidRPr="00600366">
        <w:rPr>
          <w:rFonts w:ascii="Century Gothic" w:hAnsi="Century Gothic"/>
          <w:b/>
          <w:bCs/>
          <w:szCs w:val="20"/>
        </w:rPr>
        <w:t xml:space="preserve">OBR – Garancija za dobro izvedbo </w:t>
      </w:r>
      <w:r w:rsidR="001F210C">
        <w:rPr>
          <w:rFonts w:ascii="Century Gothic" w:hAnsi="Century Gothic"/>
          <w:b/>
          <w:bCs/>
          <w:szCs w:val="20"/>
        </w:rPr>
        <w:t>pogodbenih obveznosti</w:t>
      </w:r>
      <w:r w:rsidR="001F210C" w:rsidRPr="00600366">
        <w:rPr>
          <w:rFonts w:ascii="Century Gothic" w:hAnsi="Century Gothic"/>
          <w:b/>
          <w:bCs/>
          <w:szCs w:val="20"/>
        </w:rPr>
        <w:t xml:space="preserve"> </w:t>
      </w:r>
      <w:r w:rsidR="001F210C">
        <w:rPr>
          <w:rFonts w:ascii="Century Gothic" w:hAnsi="Century Gothic"/>
          <w:b/>
          <w:bCs/>
          <w:szCs w:val="20"/>
        </w:rPr>
        <w:t>i</w:t>
      </w:r>
      <w:r w:rsidR="00B55248" w:rsidRPr="00600366">
        <w:rPr>
          <w:rFonts w:ascii="Century Gothic" w:hAnsi="Century Gothic"/>
          <w:b/>
          <w:bCs/>
          <w:szCs w:val="20"/>
        </w:rPr>
        <w:t>zvajalca za vzdrževanje sistema</w:t>
      </w:r>
      <w:r w:rsidRPr="00761C7B">
        <w:rPr>
          <w:rFonts w:ascii="Century Gothic" w:hAnsi="Century Gothic"/>
          <w:szCs w:val="20"/>
        </w:rPr>
        <w:t xml:space="preserve">) v višini 5 % pogodbene vrednosti </w:t>
      </w:r>
      <w:r w:rsidRPr="006066A2">
        <w:rPr>
          <w:rFonts w:ascii="Century Gothic" w:hAnsi="Century Gothic"/>
          <w:szCs w:val="20"/>
        </w:rPr>
        <w:t>z DDV</w:t>
      </w:r>
      <w:r w:rsidR="001F210C">
        <w:rPr>
          <w:rFonts w:ascii="Century Gothic" w:hAnsi="Century Gothic"/>
          <w:szCs w:val="20"/>
        </w:rPr>
        <w:t>.</w:t>
      </w:r>
    </w:p>
    <w:p w14:paraId="68302CA3" w14:textId="77777777" w:rsidR="00761C7B" w:rsidRPr="00255C3E" w:rsidRDefault="00761C7B" w:rsidP="00761C7B">
      <w:pPr>
        <w:spacing w:line="276" w:lineRule="auto"/>
        <w:ind w:left="270"/>
        <w:jc w:val="both"/>
        <w:rPr>
          <w:rFonts w:ascii="Century Gothic" w:hAnsi="Century Gothic"/>
          <w:sz w:val="8"/>
          <w:szCs w:val="8"/>
        </w:rPr>
      </w:pPr>
    </w:p>
    <w:p w14:paraId="1C908C95" w14:textId="61F09552" w:rsidR="00B55248" w:rsidRDefault="001F210C" w:rsidP="00B55248">
      <w:pPr>
        <w:spacing w:line="276" w:lineRule="auto"/>
        <w:ind w:left="283"/>
        <w:jc w:val="both"/>
        <w:rPr>
          <w:rFonts w:ascii="Century Gothic" w:hAnsi="Century Gothic"/>
          <w:szCs w:val="20"/>
        </w:rPr>
      </w:pPr>
      <w:r>
        <w:rPr>
          <w:rFonts w:ascii="Century Gothic" w:hAnsi="Century Gothic"/>
          <w:szCs w:val="20"/>
        </w:rPr>
        <w:t>Bančna garancija</w:t>
      </w:r>
      <w:r w:rsidR="00B55248" w:rsidRPr="00B0122A">
        <w:rPr>
          <w:rFonts w:ascii="Century Gothic" w:hAnsi="Century Gothic"/>
          <w:szCs w:val="20"/>
        </w:rPr>
        <w:t xml:space="preserve"> kot zavarovanje </w:t>
      </w:r>
      <w:r w:rsidR="00B55248" w:rsidRPr="00B55248">
        <w:rPr>
          <w:rFonts w:ascii="Century Gothic" w:hAnsi="Century Gothic"/>
          <w:szCs w:val="20"/>
        </w:rPr>
        <w:t xml:space="preserve">dobre izvedbe pogodbenih obveznosti izvajalca za vzdrževanje sistema </w:t>
      </w:r>
      <w:r w:rsidR="00B55248" w:rsidRPr="00B0122A">
        <w:rPr>
          <w:rFonts w:ascii="Century Gothic" w:hAnsi="Century Gothic"/>
          <w:szCs w:val="20"/>
        </w:rPr>
        <w:t xml:space="preserve">mora biti veljavna do vključno </w:t>
      </w:r>
      <w:r w:rsidR="00B55248">
        <w:rPr>
          <w:rFonts w:ascii="Century Gothic" w:hAnsi="Century Gothic"/>
          <w:szCs w:val="20"/>
        </w:rPr>
        <w:t>30</w:t>
      </w:r>
      <w:r w:rsidR="00B55248" w:rsidRPr="00B0122A">
        <w:rPr>
          <w:rFonts w:ascii="Century Gothic" w:hAnsi="Century Gothic"/>
          <w:szCs w:val="20"/>
        </w:rPr>
        <w:t xml:space="preserve"> dni po roku </w:t>
      </w:r>
      <w:r w:rsidR="00B55248">
        <w:rPr>
          <w:rFonts w:ascii="Century Gothic" w:hAnsi="Century Gothic"/>
          <w:szCs w:val="20"/>
        </w:rPr>
        <w:t>zaključka pogodbenih obveznosti</w:t>
      </w:r>
      <w:r w:rsidR="00B55248" w:rsidRPr="00B0122A">
        <w:rPr>
          <w:rFonts w:ascii="Century Gothic" w:hAnsi="Century Gothic"/>
          <w:szCs w:val="20"/>
        </w:rPr>
        <w:t>.</w:t>
      </w:r>
    </w:p>
    <w:p w14:paraId="3657B4E2" w14:textId="77777777" w:rsidR="00761C7B" w:rsidRPr="00255C3E" w:rsidRDefault="00761C7B" w:rsidP="00761C7B">
      <w:pPr>
        <w:spacing w:line="276" w:lineRule="auto"/>
        <w:ind w:left="270"/>
        <w:jc w:val="both"/>
        <w:rPr>
          <w:rFonts w:ascii="Century Gothic" w:hAnsi="Century Gothic"/>
          <w:sz w:val="8"/>
          <w:szCs w:val="8"/>
        </w:rPr>
      </w:pPr>
    </w:p>
    <w:p w14:paraId="5DC310ED" w14:textId="0EA79276" w:rsidR="00761C7B" w:rsidRDefault="001F210C" w:rsidP="00761C7B">
      <w:pPr>
        <w:spacing w:line="276" w:lineRule="auto"/>
        <w:ind w:left="270"/>
        <w:jc w:val="both"/>
        <w:rPr>
          <w:rFonts w:ascii="Century Gothic" w:hAnsi="Century Gothic"/>
          <w:szCs w:val="20"/>
        </w:rPr>
      </w:pPr>
      <w:r>
        <w:rPr>
          <w:rFonts w:ascii="Century Gothic" w:hAnsi="Century Gothic"/>
          <w:szCs w:val="20"/>
        </w:rPr>
        <w:t>Bančno garancijo</w:t>
      </w:r>
      <w:r w:rsidR="00B55248">
        <w:rPr>
          <w:rFonts w:ascii="Century Gothic" w:hAnsi="Century Gothic"/>
          <w:szCs w:val="20"/>
        </w:rPr>
        <w:t xml:space="preserve"> </w:t>
      </w:r>
      <w:r w:rsidR="00761C7B" w:rsidRPr="006066A2">
        <w:rPr>
          <w:rFonts w:ascii="Century Gothic" w:hAnsi="Century Gothic"/>
          <w:szCs w:val="20"/>
        </w:rPr>
        <w:t xml:space="preserve">naročnik unovči, če ponudnik: </w:t>
      </w:r>
    </w:p>
    <w:p w14:paraId="1F6D313C" w14:textId="77777777" w:rsidR="00761C7B" w:rsidRDefault="00761C7B" w:rsidP="00761C7B">
      <w:pPr>
        <w:pStyle w:val="Odstavekseznama"/>
        <w:numPr>
          <w:ilvl w:val="0"/>
          <w:numId w:val="32"/>
        </w:numPr>
        <w:spacing w:line="276" w:lineRule="auto"/>
        <w:contextualSpacing w:val="0"/>
        <w:jc w:val="both"/>
        <w:rPr>
          <w:rFonts w:ascii="Century Gothic" w:hAnsi="Century Gothic"/>
          <w:szCs w:val="20"/>
        </w:rPr>
      </w:pPr>
      <w:r w:rsidRPr="009D1F82">
        <w:rPr>
          <w:rFonts w:ascii="Century Gothic" w:hAnsi="Century Gothic"/>
          <w:szCs w:val="20"/>
        </w:rPr>
        <w:t xml:space="preserve">svojih obveznosti do naročnika ne izpolni skladno s pogodbenimi določili, v dogovorjeni kvaliteti, količini in rokih; </w:t>
      </w:r>
    </w:p>
    <w:p w14:paraId="3B069C2B" w14:textId="77777777" w:rsidR="00761C7B" w:rsidRDefault="00761C7B" w:rsidP="00761C7B">
      <w:pPr>
        <w:pStyle w:val="Odstavekseznama"/>
        <w:numPr>
          <w:ilvl w:val="0"/>
          <w:numId w:val="32"/>
        </w:numPr>
        <w:spacing w:line="276" w:lineRule="auto"/>
        <w:contextualSpacing w:val="0"/>
        <w:jc w:val="both"/>
        <w:rPr>
          <w:rFonts w:ascii="Century Gothic" w:hAnsi="Century Gothic"/>
        </w:rPr>
      </w:pPr>
      <w:r w:rsidRPr="009D1F82">
        <w:rPr>
          <w:rFonts w:ascii="Century Gothic" w:hAnsi="Century Gothic"/>
          <w:szCs w:val="20"/>
        </w:rPr>
        <w:t>v drugih primerih, določenih s pogodbo</w:t>
      </w:r>
      <w:r w:rsidRPr="009D1F82">
        <w:rPr>
          <w:rFonts w:ascii="Century Gothic" w:hAnsi="Century Gothic"/>
        </w:rPr>
        <w:t>.</w:t>
      </w:r>
    </w:p>
    <w:p w14:paraId="1CA9AD8D" w14:textId="77777777" w:rsidR="001F210C" w:rsidRPr="009D1F82" w:rsidRDefault="001F210C" w:rsidP="001F210C">
      <w:pPr>
        <w:pStyle w:val="Odstavekseznama"/>
        <w:spacing w:line="276" w:lineRule="auto"/>
        <w:ind w:left="834"/>
        <w:contextualSpacing w:val="0"/>
        <w:jc w:val="both"/>
        <w:rPr>
          <w:rFonts w:ascii="Century Gothic" w:hAnsi="Century Gothic"/>
        </w:rPr>
      </w:pPr>
    </w:p>
    <w:p w14:paraId="53D46BF8" w14:textId="20E107FE" w:rsidR="007B5A0B" w:rsidRPr="00855C43" w:rsidRDefault="00761C7B"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Pregled in OCENJEVANJE ponudb</w:t>
      </w:r>
    </w:p>
    <w:p w14:paraId="173EE303" w14:textId="4A1D9FF1"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oz. ponudnikov zahteva pojasnila ali dodatna dokazila o izpolnjevanju posameznih zahtev in pogojev iz razpisne dokumentacije. </w:t>
      </w:r>
    </w:p>
    <w:p w14:paraId="62979C5D" w14:textId="77777777" w:rsidR="007B5A0B" w:rsidRPr="00855C43" w:rsidRDefault="007B5A0B" w:rsidP="00E04DE4">
      <w:pPr>
        <w:spacing w:line="276" w:lineRule="auto"/>
        <w:ind w:left="284"/>
        <w:jc w:val="both"/>
        <w:rPr>
          <w:rFonts w:ascii="Century Gothic" w:hAnsi="Century Gothic"/>
        </w:rPr>
      </w:pPr>
    </w:p>
    <w:p w14:paraId="6D56976A" w14:textId="77777777"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E04DE4">
      <w:pPr>
        <w:spacing w:line="276" w:lineRule="auto"/>
        <w:ind w:left="284"/>
        <w:jc w:val="both"/>
        <w:rPr>
          <w:rFonts w:ascii="Century Gothic" w:hAnsi="Century Gothic"/>
        </w:rPr>
      </w:pPr>
    </w:p>
    <w:p w14:paraId="2BFA9444" w14:textId="39FB6941"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E04DE4">
      <w:pPr>
        <w:spacing w:line="276" w:lineRule="auto"/>
        <w:ind w:left="284"/>
        <w:jc w:val="both"/>
        <w:rPr>
          <w:rFonts w:ascii="Century Gothic" w:hAnsi="Century Gothic"/>
        </w:rPr>
      </w:pPr>
    </w:p>
    <w:p w14:paraId="4CDF8BA1" w14:textId="6D8DCCF8"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zavrnil kot nedopustno.</w:t>
      </w:r>
    </w:p>
    <w:p w14:paraId="3B993F66" w14:textId="77777777" w:rsidR="009D1F82" w:rsidRPr="00855C43" w:rsidRDefault="009D1F82" w:rsidP="00E04DE4">
      <w:pPr>
        <w:spacing w:line="276" w:lineRule="auto"/>
        <w:ind w:left="284"/>
        <w:jc w:val="both"/>
        <w:rPr>
          <w:rFonts w:ascii="Century Gothic" w:hAnsi="Century Gothic"/>
        </w:rPr>
      </w:pPr>
    </w:p>
    <w:p w14:paraId="50075506" w14:textId="558A4E6C" w:rsidR="007B5A0B"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OBVEZNOST PREDLOŽITVE PODATKOV PRED SKLENITVIJO POGODBE</w:t>
      </w:r>
    </w:p>
    <w:p w14:paraId="4455AB36" w14:textId="5ACE8B46" w:rsidR="007B5A0B" w:rsidRPr="00855C43" w:rsidRDefault="007B5A0B" w:rsidP="00E04DE4">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r w:rsidR="00FF1940">
        <w:rPr>
          <w:rFonts w:ascii="Century Gothic" w:hAnsi="Century Gothic"/>
        </w:rPr>
        <w:t xml:space="preserve"> o</w:t>
      </w:r>
      <w:r w:rsidRPr="00855C43">
        <w:rPr>
          <w:rFonts w:ascii="Century Gothic" w:hAnsi="Century Gothic"/>
        </w:rPr>
        <w:t>:</w:t>
      </w:r>
    </w:p>
    <w:p w14:paraId="2595FCE7" w14:textId="77777777" w:rsidR="007B5A0B" w:rsidRPr="00855C43" w:rsidRDefault="007B5A0B" w:rsidP="00E04DE4">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6E3D3E98" w:rsidR="007B5A0B" w:rsidRDefault="007B5A0B" w:rsidP="00E04DE4">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p>
    <w:p w14:paraId="66D01781" w14:textId="77777777" w:rsidR="00FF1940" w:rsidRPr="00786D22" w:rsidRDefault="00FF1940" w:rsidP="00FF1940">
      <w:pPr>
        <w:pStyle w:val="Odstavekseznama"/>
        <w:widowControl w:val="0"/>
        <w:spacing w:line="276" w:lineRule="auto"/>
        <w:ind w:left="928"/>
        <w:jc w:val="both"/>
        <w:rPr>
          <w:rFonts w:ascii="Century Gothic" w:hAnsi="Century Gothic"/>
        </w:rPr>
      </w:pPr>
    </w:p>
    <w:p w14:paraId="11808B1A" w14:textId="35EF71A8" w:rsidR="007B5A0B"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Pravno varstvo v postopku javnega naročanja</w:t>
      </w:r>
    </w:p>
    <w:p w14:paraId="0B652902" w14:textId="77777777"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E04DE4">
      <w:pPr>
        <w:spacing w:line="276" w:lineRule="auto"/>
        <w:ind w:left="284"/>
        <w:jc w:val="both"/>
        <w:rPr>
          <w:rFonts w:ascii="Century Gothic" w:hAnsi="Century Gothic"/>
        </w:rPr>
      </w:pPr>
    </w:p>
    <w:p w14:paraId="702A3350" w14:textId="703F0DD1" w:rsidR="007B7949" w:rsidRDefault="007B7949" w:rsidP="007B7949">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r w:rsidRPr="00762E6E">
        <w:rPr>
          <w:rFonts w:ascii="Century Gothic" w:hAnsi="Century Gothic"/>
        </w:rPr>
        <w:t>Če zaradi tehničnih težav portal eRevizija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w:t>
      </w:r>
    </w:p>
    <w:p w14:paraId="6C86645B" w14:textId="77777777" w:rsidR="000F54EA" w:rsidRDefault="000F54EA" w:rsidP="007B7949">
      <w:pPr>
        <w:spacing w:line="276" w:lineRule="auto"/>
        <w:ind w:left="284"/>
        <w:jc w:val="both"/>
        <w:rPr>
          <w:rFonts w:ascii="Century Gothic" w:hAnsi="Century Gothic"/>
        </w:rPr>
      </w:pPr>
    </w:p>
    <w:p w14:paraId="153C9A81" w14:textId="77777777"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9B48A5">
      <w:pPr>
        <w:pStyle w:val="BULLETSTEXT10pt"/>
        <w:numPr>
          <w:ilvl w:val="0"/>
          <w:numId w:val="40"/>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9B48A5">
      <w:pPr>
        <w:pStyle w:val="BULLETSTEXT10pt"/>
        <w:numPr>
          <w:ilvl w:val="0"/>
          <w:numId w:val="40"/>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9B48A5">
      <w:pPr>
        <w:pStyle w:val="BULLETSTEXT10pt"/>
        <w:numPr>
          <w:ilvl w:val="0"/>
          <w:numId w:val="40"/>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9B48A5">
      <w:pPr>
        <w:pStyle w:val="BULLETSTEXT10pt"/>
        <w:numPr>
          <w:ilvl w:val="0"/>
          <w:numId w:val="40"/>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9B48A5">
      <w:pPr>
        <w:pStyle w:val="BULLETSTEXT10pt"/>
        <w:numPr>
          <w:ilvl w:val="0"/>
          <w:numId w:val="40"/>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25095055" w:rsidR="007B5A0B" w:rsidRPr="008C2AE8" w:rsidRDefault="007B5A0B" w:rsidP="009B48A5">
      <w:pPr>
        <w:pStyle w:val="BULLETSTEXT10pt"/>
        <w:numPr>
          <w:ilvl w:val="0"/>
          <w:numId w:val="40"/>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sidRPr="001B6EA1">
        <w:rPr>
          <w:rFonts w:ascii="Century Gothic" w:hAnsi="Century Gothic"/>
        </w:rPr>
        <w:t xml:space="preserve">višini </w:t>
      </w:r>
      <w:r w:rsidR="00A14D4C">
        <w:rPr>
          <w:rFonts w:ascii="Century Gothic" w:hAnsi="Century Gothic"/>
        </w:rPr>
        <w:t>4</w:t>
      </w:r>
      <w:r w:rsidR="008343CA" w:rsidRPr="001B6EA1">
        <w:rPr>
          <w:rFonts w:ascii="Century Gothic" w:hAnsi="Century Gothic"/>
        </w:rPr>
        <w:t>.000</w:t>
      </w:r>
      <w:r w:rsidRPr="001B6EA1">
        <w:rPr>
          <w:rFonts w:ascii="Century Gothic" w:hAnsi="Century Gothic"/>
        </w:rPr>
        <w:t xml:space="preserve"> EUR na </w:t>
      </w:r>
      <w:r w:rsidRPr="008C2AE8">
        <w:rPr>
          <w:rFonts w:ascii="Century Gothic" w:hAnsi="Century Gothic"/>
        </w:rPr>
        <w:t>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E04DE4">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E04DE4">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E75A42" w:rsidRDefault="007B5A0B" w:rsidP="00E04DE4">
      <w:pPr>
        <w:pStyle w:val="BULLETSTEXT10pt"/>
        <w:numPr>
          <w:ilvl w:val="0"/>
          <w:numId w:val="0"/>
        </w:numPr>
        <w:spacing w:line="276" w:lineRule="auto"/>
        <w:ind w:left="284"/>
        <w:jc w:val="both"/>
        <w:rPr>
          <w:rFonts w:ascii="Century Gothic" w:hAnsi="Century Gothic"/>
          <w:sz w:val="10"/>
          <w:szCs w:val="10"/>
        </w:rPr>
      </w:pPr>
    </w:p>
    <w:p w14:paraId="661F9728" w14:textId="43E36A7A" w:rsidR="009B4201" w:rsidRDefault="007B5A0B" w:rsidP="00E04DE4">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4834A60" w14:textId="77777777" w:rsidR="00B55248" w:rsidRDefault="00B55248" w:rsidP="00E04DE4">
      <w:pPr>
        <w:widowControl w:val="0"/>
        <w:spacing w:line="276" w:lineRule="auto"/>
        <w:ind w:left="284"/>
        <w:jc w:val="both"/>
        <w:rPr>
          <w:rFonts w:ascii="Century Gothic" w:hAnsi="Century Gothic"/>
        </w:rPr>
      </w:pPr>
    </w:p>
    <w:p w14:paraId="7170ADFC" w14:textId="77777777" w:rsidR="00F0121D" w:rsidRPr="00855C43" w:rsidRDefault="00F0121D" w:rsidP="00E04DE4">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0ACF829A" w14:textId="77777777" w:rsidR="00192E2D" w:rsidRDefault="00192E2D" w:rsidP="00E04DE4">
      <w:pPr>
        <w:spacing w:line="276" w:lineRule="auto"/>
        <w:ind w:left="284"/>
        <w:jc w:val="both"/>
        <w:rPr>
          <w:rFonts w:ascii="Century Gothic" w:hAnsi="Century Gothic"/>
          <w:b/>
        </w:rPr>
      </w:pPr>
    </w:p>
    <w:p w14:paraId="395AD4F7" w14:textId="77777777" w:rsidR="00C94AE1" w:rsidRDefault="00C94AE1" w:rsidP="00E04DE4">
      <w:pPr>
        <w:spacing w:line="276" w:lineRule="auto"/>
        <w:ind w:left="284"/>
        <w:jc w:val="both"/>
        <w:rPr>
          <w:rFonts w:ascii="Century Gothic" w:hAnsi="Century Gothic"/>
          <w:b/>
        </w:rPr>
      </w:pPr>
    </w:p>
    <w:p w14:paraId="27429277" w14:textId="77777777" w:rsidR="006A1898" w:rsidRPr="00F61C29" w:rsidRDefault="006A1898" w:rsidP="006A1898">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FF9B579" w14:textId="77777777" w:rsidR="006A1898" w:rsidRDefault="006A1898" w:rsidP="006A1898">
      <w:pPr>
        <w:spacing w:line="276" w:lineRule="auto"/>
        <w:ind w:left="284"/>
        <w:jc w:val="both"/>
        <w:rPr>
          <w:rFonts w:ascii="Century Gothic" w:hAnsi="Century Gothic"/>
        </w:rPr>
      </w:pPr>
    </w:p>
    <w:p w14:paraId="69B3BF6B" w14:textId="50012E58" w:rsidR="006A1898" w:rsidRPr="009D1F82" w:rsidRDefault="006A1898" w:rsidP="006A1898">
      <w:pPr>
        <w:spacing w:line="276" w:lineRule="auto"/>
        <w:ind w:left="284"/>
        <w:jc w:val="both"/>
        <w:rPr>
          <w:rFonts w:ascii="Century Gothic" w:hAnsi="Century Gothic"/>
        </w:rPr>
      </w:pPr>
      <w:bookmarkStart w:id="6" w:name="_Hlk19256958"/>
      <w:r w:rsidRPr="009B4201">
        <w:rPr>
          <w:rFonts w:ascii="Century Gothic" w:hAnsi="Century Gothic"/>
        </w:rPr>
        <w:t xml:space="preserve">Naročnik bo </w:t>
      </w:r>
      <w:r w:rsidR="004000A1">
        <w:rPr>
          <w:rFonts w:ascii="Century Gothic" w:hAnsi="Century Gothic"/>
        </w:rPr>
        <w:t>naročilo</w:t>
      </w:r>
      <w:r>
        <w:rPr>
          <w:rFonts w:ascii="Century Gothic" w:hAnsi="Century Gothic"/>
        </w:rPr>
        <w:t xml:space="preserve"> </w:t>
      </w:r>
      <w:r w:rsidRPr="009B4201">
        <w:rPr>
          <w:rFonts w:ascii="Century Gothic" w:hAnsi="Century Gothic"/>
        </w:rPr>
        <w:t>oddal ponudniku, ki bo</w:t>
      </w:r>
      <w:r>
        <w:rPr>
          <w:rFonts w:ascii="Century Gothic" w:hAnsi="Century Gothic"/>
        </w:rPr>
        <w:t xml:space="preserve"> po</w:t>
      </w:r>
      <w:r w:rsidR="004000A1">
        <w:rPr>
          <w:rFonts w:ascii="Century Gothic" w:hAnsi="Century Gothic"/>
        </w:rPr>
        <w:t>nudil</w:t>
      </w:r>
      <w:r w:rsidRPr="009B4201">
        <w:rPr>
          <w:rFonts w:ascii="Century Gothic" w:hAnsi="Century Gothic"/>
        </w:rPr>
        <w:t xml:space="preserve"> najnižjo skupno ponujeno ceno v EUR </w:t>
      </w:r>
      <w:r w:rsidR="005D0277">
        <w:rPr>
          <w:rFonts w:ascii="Century Gothic" w:hAnsi="Century Gothic"/>
        </w:rPr>
        <w:t xml:space="preserve">z </w:t>
      </w:r>
      <w:r w:rsidRPr="009B4201">
        <w:rPr>
          <w:rFonts w:ascii="Century Gothic" w:hAnsi="Century Gothic"/>
        </w:rPr>
        <w:t>DDV</w:t>
      </w:r>
      <w:r w:rsidR="003779B5">
        <w:rPr>
          <w:rFonts w:ascii="Century Gothic" w:hAnsi="Century Gothic"/>
        </w:rPr>
        <w:t xml:space="preserve"> (z vključenim popustom</w:t>
      </w:r>
      <w:r w:rsidR="009D1F82">
        <w:rPr>
          <w:rFonts w:ascii="Century Gothic" w:hAnsi="Century Gothic"/>
        </w:rPr>
        <w:t xml:space="preserve"> in vsemi stroški</w:t>
      </w:r>
      <w:r w:rsidR="003779B5">
        <w:rPr>
          <w:rFonts w:ascii="Century Gothic" w:hAnsi="Century Gothic"/>
        </w:rPr>
        <w:t>)</w:t>
      </w:r>
      <w:r w:rsidRPr="009B4201">
        <w:rPr>
          <w:rFonts w:ascii="Century Gothic" w:hAnsi="Century Gothic"/>
        </w:rPr>
        <w:t xml:space="preserve">, zaokroženo na dve decimalni mesti natančno. Ponudniki skupno ponujeno </w:t>
      </w:r>
      <w:r w:rsidR="00891AF2">
        <w:rPr>
          <w:rFonts w:ascii="Century Gothic" w:hAnsi="Century Gothic"/>
        </w:rPr>
        <w:t>vrednost</w:t>
      </w:r>
      <w:r w:rsidRPr="009B4201">
        <w:rPr>
          <w:rFonts w:ascii="Century Gothic" w:hAnsi="Century Gothic"/>
        </w:rPr>
        <w:t xml:space="preserve"> </w:t>
      </w:r>
      <w:r w:rsidR="004449A0">
        <w:rPr>
          <w:rFonts w:ascii="Century Gothic" w:hAnsi="Century Gothic"/>
        </w:rPr>
        <w:t>v EUR z DDV</w:t>
      </w:r>
      <w:r w:rsidR="003779B5">
        <w:rPr>
          <w:rFonts w:ascii="Century Gothic" w:hAnsi="Century Gothic"/>
        </w:rPr>
        <w:t xml:space="preserve"> s popustom</w:t>
      </w:r>
      <w:r w:rsidR="004449A0">
        <w:rPr>
          <w:rFonts w:ascii="Century Gothic" w:hAnsi="Century Gothic"/>
        </w:rPr>
        <w:t xml:space="preserve"> </w:t>
      </w:r>
      <w:r w:rsidRPr="009B4201">
        <w:rPr>
          <w:rFonts w:ascii="Century Gothic" w:hAnsi="Century Gothic"/>
        </w:rPr>
        <w:t xml:space="preserve">vnesejo ob </w:t>
      </w:r>
      <w:r w:rsidRPr="009D1F82">
        <w:rPr>
          <w:rFonts w:ascii="Century Gothic" w:hAnsi="Century Gothic"/>
        </w:rPr>
        <w:t xml:space="preserve">pripravi ponudbe v okviru informacijskega sistema </w:t>
      </w:r>
      <w:r w:rsidR="00FF1940" w:rsidRPr="009D1F82">
        <w:rPr>
          <w:rFonts w:ascii="Century Gothic" w:hAnsi="Century Gothic"/>
        </w:rPr>
        <w:t xml:space="preserve">e-JN </w:t>
      </w:r>
      <w:r w:rsidRPr="009D1F82">
        <w:rPr>
          <w:rFonts w:ascii="Century Gothic" w:hAnsi="Century Gothic"/>
        </w:rPr>
        <w:t>v razdelku »</w:t>
      </w:r>
      <w:r w:rsidR="00FF1940" w:rsidRPr="009D1F82">
        <w:rPr>
          <w:rFonts w:ascii="Century Gothic" w:hAnsi="Century Gothic"/>
        </w:rPr>
        <w:t>Predračun</w:t>
      </w:r>
      <w:r w:rsidRPr="009D1F82">
        <w:rPr>
          <w:rFonts w:ascii="Century Gothic" w:hAnsi="Century Gothic"/>
        </w:rPr>
        <w:t xml:space="preserve">«. </w:t>
      </w:r>
    </w:p>
    <w:p w14:paraId="3AD63802" w14:textId="77777777" w:rsidR="00FF1940" w:rsidRDefault="00FF1940" w:rsidP="006A1898">
      <w:pPr>
        <w:spacing w:line="276" w:lineRule="auto"/>
        <w:ind w:left="284"/>
        <w:jc w:val="both"/>
        <w:rPr>
          <w:rFonts w:ascii="Century Gothic" w:hAnsi="Century Gothic"/>
        </w:rPr>
      </w:pPr>
    </w:p>
    <w:p w14:paraId="722ADF37" w14:textId="2D639220" w:rsidR="006A1898" w:rsidRPr="009B4201" w:rsidRDefault="006A1898" w:rsidP="006A1898">
      <w:pPr>
        <w:spacing w:line="276" w:lineRule="auto"/>
        <w:ind w:left="284"/>
        <w:jc w:val="both"/>
        <w:rPr>
          <w:rFonts w:ascii="Century Gothic" w:hAnsi="Century Gothic"/>
        </w:rPr>
      </w:pPr>
      <w:r w:rsidRPr="009B4201">
        <w:rPr>
          <w:rFonts w:ascii="Century Gothic" w:hAnsi="Century Gothic"/>
        </w:rPr>
        <w:t xml:space="preserve">Skupna ponujena cena se prenese iz izpolnjenega obrazca </w:t>
      </w:r>
      <w:r w:rsidRPr="00BD1031">
        <w:rPr>
          <w:rFonts w:ascii="Century Gothic" w:hAnsi="Century Gothic"/>
          <w:b/>
          <w:bCs/>
        </w:rPr>
        <w:t>OBR-</w:t>
      </w:r>
      <w:r w:rsidR="005D0277">
        <w:rPr>
          <w:rFonts w:ascii="Century Gothic" w:hAnsi="Century Gothic"/>
          <w:b/>
          <w:bCs/>
        </w:rPr>
        <w:t>Predračun.</w:t>
      </w:r>
    </w:p>
    <w:p w14:paraId="71C242AE" w14:textId="77777777" w:rsidR="006A1898" w:rsidRDefault="006A1898" w:rsidP="006A1898">
      <w:pPr>
        <w:spacing w:line="276" w:lineRule="auto"/>
        <w:ind w:left="284"/>
        <w:jc w:val="both"/>
        <w:rPr>
          <w:rFonts w:ascii="Century Gothic" w:hAnsi="Century Gothic"/>
        </w:rPr>
      </w:pPr>
    </w:p>
    <w:p w14:paraId="4484F73C" w14:textId="3D432E74" w:rsidR="006A1898" w:rsidRPr="009B4201" w:rsidRDefault="006A1898" w:rsidP="006A1898">
      <w:pPr>
        <w:spacing w:line="276" w:lineRule="auto"/>
        <w:ind w:left="284"/>
        <w:jc w:val="both"/>
        <w:rPr>
          <w:rFonts w:ascii="Century Gothic" w:hAnsi="Century Gothic"/>
        </w:rPr>
      </w:pPr>
      <w:r>
        <w:rPr>
          <w:rFonts w:ascii="Century Gothic" w:hAnsi="Century Gothic"/>
        </w:rPr>
        <w:t>V primeru napak v prepisu vrednosti v informacijski sistem, bo naročnik kot pravilne upošteval vrednosti na obrazcu OBR-</w:t>
      </w:r>
      <w:r w:rsidR="005D0277">
        <w:rPr>
          <w:rFonts w:ascii="Century Gothic" w:hAnsi="Century Gothic"/>
        </w:rPr>
        <w:t>Predračun</w:t>
      </w:r>
      <w:r>
        <w:rPr>
          <w:rFonts w:ascii="Century Gothic" w:hAnsi="Century Gothic"/>
        </w:rPr>
        <w:t>.</w:t>
      </w:r>
    </w:p>
    <w:p w14:paraId="3C0D9389" w14:textId="77777777" w:rsidR="006A1898" w:rsidRPr="009B4201" w:rsidRDefault="006A1898" w:rsidP="006A1898">
      <w:pPr>
        <w:spacing w:line="276" w:lineRule="auto"/>
        <w:ind w:left="284"/>
        <w:jc w:val="both"/>
        <w:rPr>
          <w:rFonts w:ascii="Century Gothic" w:hAnsi="Century Gothic"/>
        </w:rPr>
      </w:pPr>
    </w:p>
    <w:p w14:paraId="6FE1C755" w14:textId="16C57834" w:rsidR="006A1898" w:rsidRPr="009B4201" w:rsidRDefault="006A1898" w:rsidP="006A1898">
      <w:pPr>
        <w:spacing w:line="276" w:lineRule="auto"/>
        <w:ind w:left="284"/>
        <w:jc w:val="both"/>
        <w:rPr>
          <w:rFonts w:ascii="Century Gothic" w:hAnsi="Century Gothic"/>
        </w:rPr>
      </w:pPr>
      <w:r w:rsidRPr="009B4201">
        <w:rPr>
          <w:rFonts w:ascii="Century Gothic" w:hAnsi="Century Gothic"/>
        </w:rPr>
        <w:t xml:space="preserve">V primeru, da naročnik </w:t>
      </w:r>
      <w:r w:rsidR="00DC0974">
        <w:rPr>
          <w:rFonts w:ascii="Century Gothic" w:hAnsi="Century Gothic"/>
        </w:rPr>
        <w:t xml:space="preserve">za </w:t>
      </w:r>
      <w:r w:rsidR="00AE1B21">
        <w:rPr>
          <w:rFonts w:ascii="Century Gothic" w:hAnsi="Century Gothic"/>
        </w:rPr>
        <w:t>naročilo</w:t>
      </w:r>
      <w:r w:rsidR="00DC0974">
        <w:rPr>
          <w:rFonts w:ascii="Century Gothic" w:hAnsi="Century Gothic"/>
        </w:rPr>
        <w:t xml:space="preserve"> </w:t>
      </w:r>
      <w:r w:rsidRPr="009B4201">
        <w:rPr>
          <w:rFonts w:ascii="Century Gothic" w:hAnsi="Century Gothic"/>
        </w:rPr>
        <w:t xml:space="preserve">prejme več najugodnejših </w:t>
      </w:r>
      <w:r>
        <w:rPr>
          <w:rFonts w:ascii="Century Gothic" w:hAnsi="Century Gothic"/>
        </w:rPr>
        <w:t>dopustnih</w:t>
      </w:r>
      <w:r w:rsidRPr="009B4201">
        <w:rPr>
          <w:rFonts w:ascii="Century Gothic" w:hAnsi="Century Gothic"/>
        </w:rPr>
        <w:t xml:space="preserve"> ponudb, ki vsebujejo enako skupno ceno v EUR z DDV, zaokroženo na dve decimalni mesti natančno, bo naročnik izbral ponudbo, ki bo prispela prej.</w:t>
      </w:r>
    </w:p>
    <w:bookmarkEnd w:id="6"/>
    <w:p w14:paraId="04AD27C1" w14:textId="1CEEBEC9" w:rsidR="00C93A05" w:rsidRDefault="00C93A05" w:rsidP="0048397F">
      <w:pPr>
        <w:spacing w:line="276" w:lineRule="auto"/>
        <w:ind w:left="284"/>
        <w:jc w:val="both"/>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E04DE4">
      <w:pPr>
        <w:pStyle w:val="PODNASLOV"/>
        <w:spacing w:after="0" w:line="276" w:lineRule="auto"/>
        <w:outlineLvl w:val="0"/>
        <w:rPr>
          <w:rFonts w:ascii="Century Gothic" w:hAnsi="Century Gothic"/>
        </w:rPr>
      </w:pPr>
      <w:r>
        <w:rPr>
          <w:rFonts w:ascii="Century Gothic" w:hAnsi="Century Gothic"/>
        </w:rPr>
        <w:t>C</w:t>
      </w:r>
      <w:r w:rsidR="00341E5A" w:rsidRPr="00855C43">
        <w:rPr>
          <w:rFonts w:ascii="Century Gothic" w:hAnsi="Century Gothic"/>
        </w:rPr>
        <w:t xml:space="preserve">) </w:t>
      </w:r>
      <w:r w:rsidR="008C5A53">
        <w:rPr>
          <w:rFonts w:ascii="Century Gothic" w:hAnsi="Century Gothic"/>
        </w:rPr>
        <w:t>POGOJI ZA UGOTAVLJANJE SPOSOBNOSTI</w:t>
      </w:r>
    </w:p>
    <w:p w14:paraId="2A7F0F62" w14:textId="77777777" w:rsidR="00023DE5" w:rsidRDefault="00023DE5" w:rsidP="00E04DE4">
      <w:pPr>
        <w:pStyle w:val="PODNASLOV"/>
        <w:spacing w:after="0" w:line="276" w:lineRule="auto"/>
        <w:outlineLvl w:val="0"/>
        <w:rPr>
          <w:rFonts w:ascii="Century Gothic" w:hAnsi="Century Gothic"/>
        </w:rPr>
      </w:pPr>
    </w:p>
    <w:p w14:paraId="219694D4" w14:textId="7A9EF31F" w:rsidR="00023DE5" w:rsidRPr="00023DE5" w:rsidRDefault="00023DE5" w:rsidP="00023DE5">
      <w:pPr>
        <w:spacing w:line="264" w:lineRule="auto"/>
        <w:ind w:left="142" w:right="124"/>
        <w:jc w:val="both"/>
        <w:rPr>
          <w:rFonts w:ascii="Century Gothic" w:hAnsi="Century Gothic"/>
        </w:rPr>
      </w:pPr>
      <w:r w:rsidRPr="00023DE5">
        <w:rPr>
          <w:rFonts w:ascii="Century Gothic" w:hAnsi="Century Gothic"/>
        </w:rPr>
        <w:t>Ponudnik mora izpolnjevati pogoje v skladu z določbami ZJN-3 in pogoje določene v tej razpisni dokumentaciji. Za ugotavljanje sposobnosti mora ponudnik</w:t>
      </w:r>
      <w:r>
        <w:rPr>
          <w:rFonts w:ascii="Century Gothic" w:hAnsi="Century Gothic"/>
        </w:rPr>
        <w:t xml:space="preserve"> </w:t>
      </w:r>
      <w:r w:rsidRPr="00023DE5">
        <w:rPr>
          <w:rFonts w:ascii="Century Gothic" w:hAnsi="Century Gothic"/>
        </w:rPr>
        <w:t xml:space="preserve">oziroma vsak posamezni ponudnik v skupni ponudbi predložiti izpolnjen Enotni evropski dokument v zvezi z oddajo javnega naročila - ESPD obrazec. </w:t>
      </w:r>
    </w:p>
    <w:p w14:paraId="28D85E5C" w14:textId="77777777" w:rsidR="00023DE5" w:rsidRPr="00023DE5" w:rsidRDefault="00023DE5" w:rsidP="00023DE5">
      <w:pPr>
        <w:spacing w:before="5" w:line="260" w:lineRule="exact"/>
        <w:rPr>
          <w:rFonts w:ascii="Century Gothic" w:hAnsi="Century Gothic"/>
        </w:rPr>
      </w:pPr>
    </w:p>
    <w:p w14:paraId="284075B7" w14:textId="77777777" w:rsidR="00023DE5" w:rsidRDefault="00023DE5" w:rsidP="00023DE5">
      <w:pPr>
        <w:spacing w:line="264" w:lineRule="auto"/>
        <w:ind w:left="142" w:right="118"/>
        <w:jc w:val="both"/>
        <w:rPr>
          <w:rFonts w:ascii="Century Gothic" w:hAnsi="Century Gothic"/>
        </w:rPr>
      </w:pPr>
      <w:r w:rsidRPr="00023DE5">
        <w:rPr>
          <w:rFonts w:ascii="Century Gothic" w:hAnsi="Century Gothic"/>
        </w:rPr>
        <w:t>Naročnikov obrazec ESPD je kot posebna datoteka dostopen na istem mestu kot ta razpisna dokumentacija. Ponudnik lahko v tem postopku ponovno uporabi obrazec ESPD, ki je bil že uporabljen v enem izmed prejšnjih postopkov javnega naročanja v primeru, da so navedene informacije točne in ustrezne ter v skladu z naročnikovimi zahtevami za predmetno naročilo.</w:t>
      </w:r>
    </w:p>
    <w:p w14:paraId="094F72E1" w14:textId="77777777" w:rsidR="009B48A5" w:rsidRPr="00023DE5" w:rsidRDefault="009B48A5" w:rsidP="00023DE5">
      <w:pPr>
        <w:spacing w:line="264" w:lineRule="auto"/>
        <w:ind w:left="142" w:right="118"/>
        <w:jc w:val="both"/>
        <w:rPr>
          <w:rFonts w:ascii="Century Gothic" w:hAnsi="Century Gothic"/>
        </w:rPr>
      </w:pPr>
    </w:p>
    <w:p w14:paraId="6A2A9F5D" w14:textId="5553DF4A" w:rsidR="00023DE5" w:rsidRPr="00023DE5" w:rsidRDefault="00023DE5" w:rsidP="00023DE5">
      <w:pPr>
        <w:spacing w:before="1"/>
        <w:ind w:left="142" w:right="123"/>
        <w:jc w:val="both"/>
        <w:rPr>
          <w:rFonts w:ascii="Century Gothic" w:hAnsi="Century Gothic"/>
        </w:rPr>
      </w:pPr>
      <w:r w:rsidRPr="00023DE5">
        <w:rPr>
          <w:rFonts w:ascii="Century Gothic" w:hAnsi="Century Gothic"/>
        </w:rPr>
        <w:t>Naročnik lahko ponudnike kadarkoli med postopkom pozove, da predložijo vsa dokazila ali del dokazil</w:t>
      </w:r>
      <w:r>
        <w:rPr>
          <w:rFonts w:ascii="Century Gothic" w:hAnsi="Century Gothic"/>
        </w:rPr>
        <w:t xml:space="preserve"> </w:t>
      </w:r>
      <w:r w:rsidRPr="00023DE5">
        <w:rPr>
          <w:rFonts w:ascii="Century Gothic" w:hAnsi="Century Gothic"/>
        </w:rPr>
        <w:t>v zvezi z navedbami v ESPD obrazcu.</w:t>
      </w:r>
    </w:p>
    <w:p w14:paraId="43444163" w14:textId="77777777" w:rsidR="00192E2D" w:rsidRDefault="00192E2D" w:rsidP="00E04DE4">
      <w:pPr>
        <w:spacing w:line="276" w:lineRule="auto"/>
        <w:jc w:val="both"/>
        <w:rPr>
          <w:rFonts w:ascii="Century Gothic" w:hAnsi="Century Gothic"/>
        </w:rPr>
      </w:pPr>
    </w:p>
    <w:p w14:paraId="2C8D5041" w14:textId="1D022E84" w:rsidR="008C5A53" w:rsidRPr="00966DA9" w:rsidRDefault="008C5A53" w:rsidP="00E04DE4">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E04DE4">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E04DE4">
      <w:pPr>
        <w:spacing w:line="276" w:lineRule="auto"/>
        <w:ind w:left="284"/>
        <w:jc w:val="both"/>
        <w:rPr>
          <w:rFonts w:ascii="Century Gothic" w:hAnsi="Century Gothic"/>
        </w:rPr>
      </w:pPr>
    </w:p>
    <w:p w14:paraId="5369ABBF" w14:textId="77777777" w:rsidR="008C5A53" w:rsidRPr="00836716" w:rsidRDefault="008C5A53" w:rsidP="00E04DE4">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E04DE4">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E04DE4">
      <w:pPr>
        <w:pStyle w:val="Odstavekseznama"/>
        <w:spacing w:line="276" w:lineRule="auto"/>
        <w:ind w:left="1364"/>
        <w:jc w:val="both"/>
        <w:rPr>
          <w:rFonts w:ascii="Century Gothic" w:hAnsi="Century Gothic"/>
        </w:rPr>
      </w:pPr>
    </w:p>
    <w:p w14:paraId="42F77710" w14:textId="06FDAE0C" w:rsidR="008C5A53" w:rsidRDefault="008C5A53" w:rsidP="00E04DE4">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PLAČILOM DAVKOV ALI PRISPEVKOV ZA SOCIALNO VARNOST:</w:t>
      </w:r>
      <w:r w:rsidRPr="00855C43">
        <w:rPr>
          <w:rFonts w:ascii="Century Gothic" w:hAnsi="Century Gothic"/>
        </w:rPr>
        <w:t xml:space="preserve"> </w:t>
      </w:r>
    </w:p>
    <w:p w14:paraId="2A9F8990" w14:textId="33F48053" w:rsidR="008C5A53" w:rsidRDefault="008C5A53" w:rsidP="00E04DE4">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 xml:space="preserve">ne izpolnjuje obveznih dajatev in drugih denarnih nedavčnih obveznosti v skladu z zakonom, ki ureja finančno upravo, ki jih pobira davčni organ v skladu s predpisi države, v kateri ima sedež, ali predpisi države naročnika, </w:t>
      </w:r>
      <w:r w:rsidR="004449A0">
        <w:rPr>
          <w:rFonts w:ascii="Century Gothic" w:hAnsi="Century Gothic"/>
        </w:rPr>
        <w:t>v skladu z drugim odstavkom 75. člena ZJN-3.</w:t>
      </w:r>
    </w:p>
    <w:p w14:paraId="456D309B" w14:textId="77777777" w:rsidR="008C5A53" w:rsidRPr="00855C43" w:rsidRDefault="008C5A53" w:rsidP="00E04DE4">
      <w:pPr>
        <w:pStyle w:val="Odstavekseznama"/>
        <w:spacing w:line="276" w:lineRule="auto"/>
        <w:ind w:left="1364"/>
        <w:jc w:val="both"/>
        <w:rPr>
          <w:rFonts w:ascii="Century Gothic" w:hAnsi="Century Gothic"/>
        </w:rPr>
      </w:pPr>
    </w:p>
    <w:p w14:paraId="08EE753E" w14:textId="4D0AB755" w:rsidR="008C5A53" w:rsidRPr="00836716" w:rsidRDefault="008C5A53" w:rsidP="00E04DE4">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 Z INSOLVENTNOSTJO, NASPROTJEM INTERESOV ALI KRŠITVIJO POKLICNIH PRAVIL: </w:t>
      </w:r>
    </w:p>
    <w:p w14:paraId="3F147136" w14:textId="77777777" w:rsidR="008C5A53" w:rsidRDefault="008C5A53" w:rsidP="00E04DE4">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58B7A142" w:rsidR="00334F47" w:rsidRDefault="00334F47" w:rsidP="00E04DE4">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r w:rsidR="00FB1583">
        <w:rPr>
          <w:rFonts w:ascii="Century Gothic" w:hAnsi="Century Gothic"/>
        </w:rPr>
        <w:t>;</w:t>
      </w:r>
    </w:p>
    <w:p w14:paraId="7D1327FD" w14:textId="77777777" w:rsidR="008C5A53" w:rsidRDefault="008C5A53" w:rsidP="00E04DE4">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310206D9" w:rsidR="008C5A53" w:rsidRDefault="008C5A53" w:rsidP="00E04DE4">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w:t>
      </w:r>
      <w:r w:rsidR="001774B4">
        <w:rPr>
          <w:rFonts w:ascii="Century Gothic" w:hAnsi="Century Gothic"/>
        </w:rPr>
        <w:t>,</w:t>
      </w:r>
      <w:r w:rsidRPr="00381AF1">
        <w:rPr>
          <w:rFonts w:ascii="Century Gothic" w:hAnsi="Century Gothic"/>
        </w:rPr>
        <w:t xml:space="preserve"> katerim je prepovedano poslovanje z naročnikom na podlagi 35. člena Zakona o integriteti in preprečevanju korupcije (Uradni list RS, št. 69/2011 ZintPK-UPB2</w:t>
      </w:r>
      <w:r w:rsidR="00213BC0">
        <w:rPr>
          <w:rFonts w:ascii="Century Gothic" w:hAnsi="Century Gothic"/>
        </w:rPr>
        <w:t xml:space="preserve"> z nadaljnjimi spremembami in dopolnitvami</w:t>
      </w:r>
      <w:r w:rsidRPr="00381AF1">
        <w:rPr>
          <w:rFonts w:ascii="Century Gothic" w:hAnsi="Century Gothic"/>
        </w:rPr>
        <w:t>);</w:t>
      </w:r>
    </w:p>
    <w:p w14:paraId="7B8E31CD" w14:textId="2AC3BE65" w:rsidR="008C5A53" w:rsidRDefault="008C5A53" w:rsidP="00E04DE4">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FB1583">
        <w:rPr>
          <w:rFonts w:ascii="Century Gothic" w:hAnsi="Century Gothic"/>
        </w:rPr>
        <w:t>.</w:t>
      </w:r>
    </w:p>
    <w:p w14:paraId="19197139" w14:textId="77777777" w:rsidR="008C5A53" w:rsidRPr="00381AF1" w:rsidRDefault="008C5A53" w:rsidP="00E04DE4">
      <w:pPr>
        <w:pStyle w:val="Odstavekseznama"/>
        <w:spacing w:line="276" w:lineRule="auto"/>
        <w:ind w:left="1364"/>
        <w:jc w:val="both"/>
        <w:rPr>
          <w:rFonts w:ascii="Century Gothic" w:hAnsi="Century Gothic"/>
        </w:rPr>
      </w:pPr>
    </w:p>
    <w:p w14:paraId="001952FB" w14:textId="77777777" w:rsidR="008C5A53" w:rsidRPr="00836716" w:rsidRDefault="008C5A53" w:rsidP="00E04DE4">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E04DE4">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E04DE4">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5181F31D" w14:textId="77777777" w:rsidR="001B6EA1" w:rsidRDefault="001B6EA1" w:rsidP="00E04DE4">
      <w:pPr>
        <w:spacing w:line="276" w:lineRule="auto"/>
        <w:ind w:left="284"/>
        <w:jc w:val="both"/>
        <w:rPr>
          <w:rFonts w:ascii="Century Gothic" w:hAnsi="Century Gothic"/>
        </w:rPr>
      </w:pPr>
    </w:p>
    <w:p w14:paraId="177BA4CE" w14:textId="3A831323" w:rsidR="008C5A53" w:rsidRPr="00855C43" w:rsidRDefault="008C5A53" w:rsidP="00E04DE4">
      <w:pPr>
        <w:spacing w:line="276" w:lineRule="auto"/>
        <w:ind w:left="284"/>
        <w:jc w:val="both"/>
        <w:rPr>
          <w:rFonts w:ascii="Century Gothic" w:hAnsi="Century Gothic"/>
        </w:rPr>
      </w:pPr>
      <w:r w:rsidRPr="00855C43">
        <w:rPr>
          <w:rFonts w:ascii="Century Gothic" w:hAnsi="Century Gothic"/>
        </w:rPr>
        <w:t>Način izpolnjevanja:</w:t>
      </w:r>
    </w:p>
    <w:p w14:paraId="7D6E366B" w14:textId="7DAC286A" w:rsidR="008C5A53" w:rsidRPr="00855C43" w:rsidRDefault="008C5A53" w:rsidP="00E04DE4">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w:t>
      </w:r>
    </w:p>
    <w:p w14:paraId="082AA0EF" w14:textId="77777777" w:rsidR="008C5A53" w:rsidRPr="00855C43" w:rsidRDefault="008C5A53" w:rsidP="00E04DE4">
      <w:pPr>
        <w:spacing w:line="276" w:lineRule="auto"/>
        <w:ind w:left="284"/>
        <w:jc w:val="both"/>
        <w:rPr>
          <w:rFonts w:ascii="Century Gothic" w:hAnsi="Century Gothic"/>
        </w:rPr>
      </w:pPr>
    </w:p>
    <w:p w14:paraId="666CA040" w14:textId="72FE58F6" w:rsidR="008C5A53" w:rsidRDefault="008C5A53" w:rsidP="00E04DE4">
      <w:pPr>
        <w:spacing w:line="276" w:lineRule="auto"/>
        <w:ind w:left="284"/>
        <w:jc w:val="both"/>
        <w:rPr>
          <w:rFonts w:ascii="Century Gothic" w:hAnsi="Century Gothic"/>
        </w:rPr>
      </w:pPr>
      <w:r w:rsidRPr="00855C43">
        <w:rPr>
          <w:rFonts w:ascii="Century Gothic" w:hAnsi="Century Gothic"/>
        </w:rPr>
        <w:t>Zahtevano dokazilo:</w:t>
      </w:r>
    </w:p>
    <w:p w14:paraId="4A07103C" w14:textId="5D79C556" w:rsidR="008753A8" w:rsidRPr="007256FF" w:rsidRDefault="009B48A5" w:rsidP="00BD1031">
      <w:pPr>
        <w:spacing w:line="276" w:lineRule="auto"/>
        <w:ind w:left="284"/>
        <w:jc w:val="both"/>
        <w:rPr>
          <w:rFonts w:ascii="Century Gothic" w:hAnsi="Century Gothic"/>
        </w:rPr>
      </w:pPr>
      <w:bookmarkStart w:id="7" w:name="_Hlk19257093"/>
      <w:r>
        <w:rPr>
          <w:rFonts w:ascii="Century Gothic" w:hAnsi="Century Gothic"/>
        </w:rPr>
        <w:t>G</w:t>
      </w:r>
      <w:r w:rsidR="004839F8">
        <w:rPr>
          <w:rFonts w:ascii="Century Gothic" w:hAnsi="Century Gothic"/>
        </w:rPr>
        <w:t>ospodarski subjekt izpol</w:t>
      </w:r>
      <w:r>
        <w:rPr>
          <w:rFonts w:ascii="Century Gothic" w:hAnsi="Century Gothic"/>
        </w:rPr>
        <w:t>njevanje</w:t>
      </w:r>
      <w:r w:rsidR="004839F8">
        <w:rPr>
          <w:rFonts w:ascii="Century Gothic" w:hAnsi="Century Gothic"/>
        </w:rPr>
        <w:t xml:space="preserve"> </w:t>
      </w:r>
      <w:r>
        <w:rPr>
          <w:rFonts w:ascii="Century Gothic" w:hAnsi="Century Gothic"/>
        </w:rPr>
        <w:t xml:space="preserve">pogoja  izkaže </w:t>
      </w:r>
      <w:r w:rsidR="004839F8">
        <w:rPr>
          <w:rFonts w:ascii="Century Gothic" w:hAnsi="Century Gothic"/>
        </w:rPr>
        <w:t xml:space="preserve">s predložitvijo izpolnjenega obrazca </w:t>
      </w:r>
      <w:r w:rsidR="004839F8" w:rsidRPr="002B77F2">
        <w:rPr>
          <w:rFonts w:ascii="Century Gothic" w:hAnsi="Century Gothic"/>
          <w:b/>
          <w:bCs/>
        </w:rPr>
        <w:t>ESPD</w:t>
      </w:r>
      <w:r w:rsidR="004839F8">
        <w:rPr>
          <w:rFonts w:ascii="Century Gothic" w:hAnsi="Century Gothic"/>
        </w:rPr>
        <w:t xml:space="preserve"> </w:t>
      </w:r>
      <w:r w:rsidR="00BD1031">
        <w:rPr>
          <w:rFonts w:ascii="Century Gothic" w:hAnsi="Century Gothic"/>
        </w:rPr>
        <w:t xml:space="preserve">ter </w:t>
      </w:r>
      <w:r w:rsidR="00BD1031" w:rsidRPr="007256FF">
        <w:rPr>
          <w:rFonts w:ascii="Century Gothic" w:hAnsi="Century Gothic"/>
        </w:rPr>
        <w:t>predložitvijo obrazca</w:t>
      </w:r>
      <w:r w:rsidR="0048397F" w:rsidRPr="007256FF">
        <w:rPr>
          <w:rFonts w:ascii="Century Gothic" w:hAnsi="Century Gothic"/>
          <w:b/>
          <w:bCs/>
        </w:rPr>
        <w:t xml:space="preserve"> OBR-Udeležba</w:t>
      </w:r>
      <w:r w:rsidR="00BD1031" w:rsidRPr="007256FF">
        <w:rPr>
          <w:rFonts w:ascii="Century Gothic" w:hAnsi="Century Gothic"/>
        </w:rPr>
        <w:t>.</w:t>
      </w:r>
      <w:bookmarkEnd w:id="7"/>
    </w:p>
    <w:p w14:paraId="5911E4E8" w14:textId="77777777" w:rsidR="00BD1031" w:rsidRPr="007256FF" w:rsidRDefault="00BD1031" w:rsidP="00BD1031">
      <w:pPr>
        <w:spacing w:line="276" w:lineRule="auto"/>
        <w:ind w:left="284"/>
        <w:jc w:val="both"/>
        <w:rPr>
          <w:rFonts w:ascii="Century Gothic" w:hAnsi="Century Gothic"/>
        </w:rPr>
      </w:pPr>
    </w:p>
    <w:p w14:paraId="0C06AE3C" w14:textId="25089DD9" w:rsidR="008753A8" w:rsidRPr="007256FF" w:rsidRDefault="008753A8" w:rsidP="00E04DE4">
      <w:pPr>
        <w:pStyle w:val="Odstavekseznama"/>
        <w:numPr>
          <w:ilvl w:val="0"/>
          <w:numId w:val="9"/>
        </w:numPr>
        <w:spacing w:line="276" w:lineRule="auto"/>
        <w:jc w:val="both"/>
        <w:outlineLvl w:val="0"/>
        <w:rPr>
          <w:rFonts w:ascii="Century Gothic" w:hAnsi="Century Gothic"/>
          <w:b/>
        </w:rPr>
      </w:pPr>
      <w:r w:rsidRPr="007256FF">
        <w:rPr>
          <w:rFonts w:ascii="Century Gothic" w:hAnsi="Century Gothic"/>
          <w:b/>
        </w:rPr>
        <w:t>Pogoj</w:t>
      </w:r>
      <w:r w:rsidR="00642B86" w:rsidRPr="007256FF">
        <w:rPr>
          <w:rFonts w:ascii="Century Gothic" w:hAnsi="Century Gothic"/>
          <w:b/>
        </w:rPr>
        <w:t xml:space="preserve"> </w:t>
      </w:r>
      <w:r w:rsidR="00D7624D" w:rsidRPr="007256FF">
        <w:rPr>
          <w:rFonts w:ascii="Century Gothic" w:hAnsi="Century Gothic"/>
          <w:b/>
        </w:rPr>
        <w:t>(</w:t>
      </w:r>
      <w:r w:rsidR="00AD6053">
        <w:rPr>
          <w:rFonts w:ascii="Century Gothic" w:hAnsi="Century Gothic"/>
          <w:b/>
        </w:rPr>
        <w:t>Splošne</w:t>
      </w:r>
      <w:r w:rsidR="00D7624D" w:rsidRPr="007256FF">
        <w:rPr>
          <w:rFonts w:ascii="Century Gothic" w:hAnsi="Century Gothic"/>
          <w:b/>
        </w:rPr>
        <w:t xml:space="preserve"> zahteve)</w:t>
      </w:r>
    </w:p>
    <w:p w14:paraId="7756DE81" w14:textId="34C9DFDC" w:rsidR="008C5A53" w:rsidRPr="00966DA9" w:rsidRDefault="008C5A53" w:rsidP="00E04DE4">
      <w:pPr>
        <w:spacing w:line="276" w:lineRule="auto"/>
        <w:ind w:left="284"/>
        <w:jc w:val="both"/>
        <w:rPr>
          <w:rFonts w:ascii="Century Gothic" w:hAnsi="Century Gothic"/>
        </w:rPr>
      </w:pPr>
      <w:r w:rsidRPr="007256FF">
        <w:rPr>
          <w:rFonts w:ascii="Century Gothic" w:hAnsi="Century Gothic"/>
        </w:rPr>
        <w:t>P</w:t>
      </w:r>
      <w:r w:rsidRPr="00966DA9">
        <w:rPr>
          <w:rFonts w:ascii="Century Gothic" w:hAnsi="Century Gothic"/>
        </w:rPr>
        <w:t>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5AA2E93B" w14:textId="5C4338DF"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naročnik lahko zaprosi pristojne državne organe za potrditev navedb iz ponudbene dokumentacije</w:t>
      </w:r>
      <w:r w:rsidR="00645993">
        <w:rPr>
          <w:rFonts w:ascii="Century Gothic" w:hAnsi="Century Gothic"/>
        </w:rPr>
        <w:t>,</w:t>
      </w:r>
    </w:p>
    <w:p w14:paraId="36DA6BB4" w14:textId="19E9AFCF" w:rsidR="008C5A53" w:rsidRPr="00602E3D" w:rsidRDefault="00796E6A" w:rsidP="00E04DE4">
      <w:pPr>
        <w:pStyle w:val="Odstavekseznama"/>
        <w:numPr>
          <w:ilvl w:val="0"/>
          <w:numId w:val="10"/>
        </w:numPr>
        <w:spacing w:line="276" w:lineRule="auto"/>
        <w:jc w:val="both"/>
        <w:rPr>
          <w:rFonts w:ascii="Century Gothic" w:hAnsi="Century Gothic"/>
        </w:rPr>
      </w:pPr>
      <w:r>
        <w:rPr>
          <w:rFonts w:ascii="Century Gothic" w:hAnsi="Century Gothic"/>
        </w:rPr>
        <w:t>naročnik</w:t>
      </w:r>
      <w:r w:rsidR="008C5A53" w:rsidRPr="00602E3D">
        <w:rPr>
          <w:rFonts w:ascii="Century Gothic" w:hAnsi="Century Gothic"/>
        </w:rPr>
        <w:t xml:space="preserve"> lahko v fazi javnega razpisa od nas zahteva predložitev dodatnih pojasnil ali dokazil</w:t>
      </w:r>
      <w:r w:rsidR="00645993">
        <w:rPr>
          <w:rFonts w:ascii="Century Gothic" w:hAnsi="Century Gothic"/>
        </w:rPr>
        <w:t>,</w:t>
      </w:r>
    </w:p>
    <w:p w14:paraId="7462A81D" w14:textId="350A6826"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veljavnost ponudbe je</w:t>
      </w:r>
      <w:r w:rsidR="0051102A">
        <w:rPr>
          <w:rFonts w:ascii="Century Gothic" w:hAnsi="Century Gothic"/>
        </w:rPr>
        <w:t xml:space="preserve"> skladna z zahtevo iz objave dokumentacije v zvezi z oddajo javnega naročila</w:t>
      </w:r>
      <w:r w:rsidR="00645993">
        <w:rPr>
          <w:rFonts w:ascii="Century Gothic" w:hAnsi="Century Gothic"/>
        </w:rPr>
        <w:t>,</w:t>
      </w:r>
    </w:p>
    <w:p w14:paraId="07D84491" w14:textId="6B4A4C60"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naročnika bomo takoj  obvestili o vseh morebitnih spremembah, ki bodo nastale tekom tega razpisa</w:t>
      </w:r>
      <w:r w:rsidR="00645993">
        <w:rPr>
          <w:rFonts w:ascii="Century Gothic" w:hAnsi="Century Gothic"/>
        </w:rPr>
        <w:t>,</w:t>
      </w:r>
    </w:p>
    <w:p w14:paraId="0ECB3509" w14:textId="1C60DF29"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povračila stroškov priprave ponudbe</w:t>
      </w:r>
      <w:r w:rsidR="00645993">
        <w:rPr>
          <w:rFonts w:ascii="Century Gothic" w:hAnsi="Century Gothic"/>
        </w:rPr>
        <w:t>,</w:t>
      </w:r>
    </w:p>
    <w:p w14:paraId="24BE6340" w14:textId="6D0D8A11"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povračila</w:t>
      </w:r>
      <w:r w:rsidR="00713885">
        <w:rPr>
          <w:rFonts w:ascii="Century Gothic" w:hAnsi="Century Gothic"/>
        </w:rPr>
        <w:t xml:space="preserve"> stroškov finančnih zavarovanj</w:t>
      </w:r>
      <w:r w:rsidR="00FB1583">
        <w:rPr>
          <w:rFonts w:ascii="Century Gothic" w:hAnsi="Century Gothic"/>
        </w:rPr>
        <w:t>,</w:t>
      </w:r>
    </w:p>
    <w:p w14:paraId="36F264F1" w14:textId="6D114206"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odškodninskega zahtevka</w:t>
      </w:r>
      <w:r w:rsidR="00645993">
        <w:rPr>
          <w:rFonts w:ascii="Century Gothic" w:hAnsi="Century Gothic"/>
        </w:rPr>
        <w:t>,</w:t>
      </w:r>
    </w:p>
    <w:p w14:paraId="0C175176" w14:textId="4A1ECA81"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 z razpisno dokumentacijo, njenimi dopolnitvami, spremembami in pojasnili</w:t>
      </w:r>
      <w:r w:rsidR="00645993">
        <w:rPr>
          <w:rFonts w:ascii="Century Gothic" w:hAnsi="Century Gothic"/>
        </w:rPr>
        <w:t>,</w:t>
      </w:r>
    </w:p>
    <w:p w14:paraId="759CE286" w14:textId="7CCBBAEE"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 s predvideno lokacijo izvajanja del in obstoječim</w:t>
      </w:r>
      <w:r w:rsidR="00100C20">
        <w:rPr>
          <w:rFonts w:ascii="Century Gothic" w:hAnsi="Century Gothic"/>
        </w:rPr>
        <w:t xml:space="preserve">i dimenzijami </w:t>
      </w:r>
      <w:r w:rsidR="00213BC0">
        <w:rPr>
          <w:rFonts w:ascii="Century Gothic" w:hAnsi="Century Gothic"/>
        </w:rPr>
        <w:t>sistema</w:t>
      </w:r>
      <w:r w:rsidR="00645993">
        <w:rPr>
          <w:rFonts w:ascii="Century Gothic" w:hAnsi="Century Gothic"/>
        </w:rPr>
        <w:t>,</w:t>
      </w:r>
    </w:p>
    <w:p w14:paraId="1EAB1389" w14:textId="4883A06A" w:rsidR="00713885"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smo v celoti sposobn</w:t>
      </w:r>
      <w:r w:rsidR="00A27EF5">
        <w:rPr>
          <w:rFonts w:ascii="Century Gothic" w:hAnsi="Century Gothic"/>
        </w:rPr>
        <w:t>i</w:t>
      </w:r>
      <w:r w:rsidRPr="00602E3D">
        <w:rPr>
          <w:rFonts w:ascii="Century Gothic" w:hAnsi="Century Gothic"/>
        </w:rPr>
        <w:t xml:space="preserve"> zagotoviti tehnične in kadrovske zmogljivosti za</w:t>
      </w:r>
      <w:r w:rsidR="00165D69">
        <w:rPr>
          <w:rFonts w:ascii="Century Gothic" w:hAnsi="Century Gothic"/>
        </w:rPr>
        <w:t xml:space="preserve"> kakovostno</w:t>
      </w:r>
      <w:r w:rsidRPr="00602E3D">
        <w:rPr>
          <w:rFonts w:ascii="Century Gothic" w:hAnsi="Century Gothic"/>
        </w:rPr>
        <w:t xml:space="preserve"> izvedbo predmeta naročila</w:t>
      </w:r>
      <w:r w:rsidR="00645993">
        <w:rPr>
          <w:rFonts w:ascii="Century Gothic" w:hAnsi="Century Gothic"/>
        </w:rPr>
        <w:t>,</w:t>
      </w:r>
    </w:p>
    <w:p w14:paraId="1507D932" w14:textId="1A4E3D36" w:rsidR="00165D69" w:rsidRDefault="00165D69" w:rsidP="00165D69">
      <w:pPr>
        <w:pStyle w:val="Odstavekseznama"/>
        <w:numPr>
          <w:ilvl w:val="0"/>
          <w:numId w:val="10"/>
        </w:numPr>
        <w:jc w:val="both"/>
        <w:rPr>
          <w:rFonts w:ascii="Century Gothic" w:hAnsi="Century Gothic"/>
        </w:rPr>
      </w:pPr>
      <w:r>
        <w:rPr>
          <w:rFonts w:ascii="Century Gothic" w:hAnsi="Century Gothic"/>
        </w:rPr>
        <w:t xml:space="preserve">da, </w:t>
      </w:r>
      <w:r w:rsidRPr="00165D69">
        <w:rPr>
          <w:rFonts w:ascii="Century Gothic" w:hAnsi="Century Gothic"/>
        </w:rPr>
        <w:t>ima</w:t>
      </w:r>
      <w:r>
        <w:rPr>
          <w:rFonts w:ascii="Century Gothic" w:hAnsi="Century Gothic"/>
        </w:rPr>
        <w:t>m</w:t>
      </w:r>
      <w:r w:rsidRPr="00165D69">
        <w:rPr>
          <w:rFonts w:ascii="Century Gothic" w:hAnsi="Century Gothic"/>
        </w:rPr>
        <w:t xml:space="preserve"> ustrezna dokazila proizvajalca, da je bil proizvod</w:t>
      </w:r>
      <w:r>
        <w:rPr>
          <w:rFonts w:ascii="Century Gothic" w:hAnsi="Century Gothic"/>
        </w:rPr>
        <w:t xml:space="preserve"> nov in</w:t>
      </w:r>
      <w:r w:rsidRPr="00165D69">
        <w:rPr>
          <w:rFonts w:ascii="Century Gothic" w:hAnsi="Century Gothic"/>
        </w:rPr>
        <w:t xml:space="preserve"> razvit </w:t>
      </w:r>
      <w:r>
        <w:rPr>
          <w:rFonts w:ascii="Century Gothic" w:hAnsi="Century Gothic"/>
        </w:rPr>
        <w:t>(</w:t>
      </w:r>
      <w:r w:rsidRPr="00165D69">
        <w:rPr>
          <w:rFonts w:ascii="Century Gothic" w:hAnsi="Century Gothic"/>
        </w:rPr>
        <w:t xml:space="preserve">konstruiran) </w:t>
      </w:r>
      <w:r w:rsidR="001B6EA1">
        <w:rPr>
          <w:rFonts w:ascii="Century Gothic" w:hAnsi="Century Gothic"/>
        </w:rPr>
        <w:t>ter</w:t>
      </w:r>
      <w:r w:rsidRPr="00165D69">
        <w:rPr>
          <w:rFonts w:ascii="Century Gothic" w:hAnsi="Century Gothic"/>
        </w:rPr>
        <w:t xml:space="preserve"> </w:t>
      </w:r>
      <w:r>
        <w:rPr>
          <w:rFonts w:ascii="Century Gothic" w:hAnsi="Century Gothic"/>
        </w:rPr>
        <w:t>p</w:t>
      </w:r>
      <w:r w:rsidRPr="00165D69">
        <w:rPr>
          <w:rFonts w:ascii="Century Gothic" w:hAnsi="Century Gothic"/>
        </w:rPr>
        <w:t>roizveden v skladu z vsemi zahtevami predpisov EU, ki se nanj nanašajo</w:t>
      </w:r>
      <w:r>
        <w:rPr>
          <w:rFonts w:ascii="Century Gothic" w:hAnsi="Century Gothic"/>
        </w:rPr>
        <w:t>; z</w:t>
      </w:r>
      <w:r w:rsidRPr="00165D69">
        <w:rPr>
          <w:rFonts w:ascii="Century Gothic" w:hAnsi="Century Gothic"/>
        </w:rPr>
        <w:t xml:space="preserve"> dokazilom proizvajalec jamči za skladnost svojega proizvoda z vsemi zahtevami predpisov EU</w:t>
      </w:r>
      <w:r>
        <w:rPr>
          <w:rFonts w:ascii="Century Gothic" w:hAnsi="Century Gothic"/>
        </w:rPr>
        <w:t>,</w:t>
      </w:r>
    </w:p>
    <w:p w14:paraId="0B448486" w14:textId="468F0CBF" w:rsidR="00165D69" w:rsidRPr="00165D69" w:rsidRDefault="00165D69" w:rsidP="00165D69">
      <w:pPr>
        <w:pStyle w:val="Odstavekseznama"/>
        <w:numPr>
          <w:ilvl w:val="0"/>
          <w:numId w:val="10"/>
        </w:numPr>
        <w:jc w:val="both"/>
        <w:rPr>
          <w:rFonts w:ascii="Century Gothic" w:hAnsi="Century Gothic"/>
        </w:rPr>
      </w:pPr>
      <w:r w:rsidRPr="00165D69">
        <w:rPr>
          <w:rFonts w:ascii="Century Gothic" w:hAnsi="Century Gothic"/>
        </w:rPr>
        <w:t>bo</w:t>
      </w:r>
      <w:r>
        <w:rPr>
          <w:rFonts w:ascii="Century Gothic" w:hAnsi="Century Gothic"/>
        </w:rPr>
        <w:t>m</w:t>
      </w:r>
      <w:r w:rsidR="001B6EA1">
        <w:rPr>
          <w:rFonts w:ascii="Century Gothic" w:hAnsi="Century Gothic"/>
        </w:rPr>
        <w:t>o</w:t>
      </w:r>
      <w:r w:rsidRPr="00165D69">
        <w:rPr>
          <w:rFonts w:ascii="Century Gothic" w:hAnsi="Century Gothic"/>
        </w:rPr>
        <w:t xml:space="preserve"> storili vse, kar je potrebno, da bo naročnik lahko avtomatiziran </w:t>
      </w:r>
      <w:r>
        <w:rPr>
          <w:rFonts w:ascii="Century Gothic" w:hAnsi="Century Gothic"/>
        </w:rPr>
        <w:t xml:space="preserve">robotiziran </w:t>
      </w:r>
      <w:r w:rsidRPr="00165D69">
        <w:rPr>
          <w:rFonts w:ascii="Century Gothic" w:hAnsi="Century Gothic"/>
        </w:rPr>
        <w:t xml:space="preserve">lekarniški sistem skladiščenja s </w:t>
      </w:r>
      <w:r>
        <w:rPr>
          <w:rFonts w:ascii="Century Gothic" w:hAnsi="Century Gothic"/>
        </w:rPr>
        <w:t>sistemom avtomatiziranega vnosa in virtualni polici</w:t>
      </w:r>
      <w:r w:rsidRPr="00165D69">
        <w:rPr>
          <w:rFonts w:ascii="Century Gothic" w:hAnsi="Century Gothic"/>
        </w:rPr>
        <w:t xml:space="preserve">, ki </w:t>
      </w:r>
      <w:r>
        <w:rPr>
          <w:rFonts w:ascii="Century Gothic" w:hAnsi="Century Gothic"/>
        </w:rPr>
        <w:t>so</w:t>
      </w:r>
      <w:r w:rsidRPr="00165D69">
        <w:rPr>
          <w:rFonts w:ascii="Century Gothic" w:hAnsi="Century Gothic"/>
        </w:rPr>
        <w:t xml:space="preserve"> predmet tega javnega naročila, uporabljal</w:t>
      </w:r>
      <w:r>
        <w:rPr>
          <w:rFonts w:ascii="Century Gothic" w:hAnsi="Century Gothic"/>
        </w:rPr>
        <w:t xml:space="preserve"> v opredeljenem roku,</w:t>
      </w:r>
    </w:p>
    <w:p w14:paraId="24193521" w14:textId="3D5DF1DE" w:rsidR="008C5A53" w:rsidRDefault="0064599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w:t>
      </w:r>
      <w:r w:rsidRPr="0067109B">
        <w:rPr>
          <w:rFonts w:ascii="Century Gothic" w:hAnsi="Century Gothic"/>
        </w:rPr>
        <w:t xml:space="preserve"> </w:t>
      </w:r>
      <w:r w:rsidR="00713885" w:rsidRPr="0067109B">
        <w:rPr>
          <w:rFonts w:ascii="Century Gothic" w:hAnsi="Century Gothic"/>
        </w:rPr>
        <w:t xml:space="preserve">z vsebino </w:t>
      </w:r>
      <w:r w:rsidR="00165D69">
        <w:rPr>
          <w:rFonts w:ascii="Century Gothic" w:hAnsi="Century Gothic"/>
        </w:rPr>
        <w:t xml:space="preserve">obeh </w:t>
      </w:r>
      <w:r w:rsidR="00713885" w:rsidRPr="0067109B">
        <w:rPr>
          <w:rFonts w:ascii="Century Gothic" w:hAnsi="Century Gothic"/>
        </w:rPr>
        <w:t xml:space="preserve">pogodb in določbami finančnih zavarovanj iz vzorcev </w:t>
      </w:r>
      <w:r w:rsidR="00B76D41">
        <w:rPr>
          <w:rFonts w:ascii="Century Gothic" w:hAnsi="Century Gothic"/>
        </w:rPr>
        <w:t xml:space="preserve">te </w:t>
      </w:r>
      <w:r w:rsidR="00713885" w:rsidRPr="0067109B">
        <w:rPr>
          <w:rFonts w:ascii="Century Gothic" w:hAnsi="Century Gothic"/>
        </w:rPr>
        <w:t>dokumentacije</w:t>
      </w:r>
      <w:r>
        <w:rPr>
          <w:rFonts w:ascii="Century Gothic" w:hAnsi="Century Gothic"/>
        </w:rPr>
        <w:t>,</w:t>
      </w:r>
    </w:p>
    <w:p w14:paraId="3544A333" w14:textId="3538B083" w:rsidR="007B7949" w:rsidRPr="008249F1" w:rsidRDefault="007B7949" w:rsidP="007B7949">
      <w:pPr>
        <w:pStyle w:val="Odstavekseznama"/>
        <w:numPr>
          <w:ilvl w:val="0"/>
          <w:numId w:val="10"/>
        </w:numPr>
        <w:spacing w:line="276" w:lineRule="auto"/>
        <w:jc w:val="both"/>
        <w:rPr>
          <w:rFonts w:ascii="Century Gothic" w:hAnsi="Century Gothic"/>
          <w:szCs w:val="20"/>
        </w:rPr>
      </w:pPr>
      <w:r>
        <w:rPr>
          <w:rFonts w:ascii="Century Gothic" w:hAnsi="Century Gothic"/>
          <w:szCs w:val="20"/>
        </w:rPr>
        <w:t>se zavezujemo, da bomo v primeru, da bo naša ponudba ekonomsko najugodnejša, po pravnomočnosti odločitve o oddaji javnega naročila na poziv naročnika in v rokih, ki jih bo določil naročnik, sklenili pogodb</w:t>
      </w:r>
      <w:r w:rsidR="00165D69">
        <w:rPr>
          <w:rFonts w:ascii="Century Gothic" w:hAnsi="Century Gothic"/>
          <w:szCs w:val="20"/>
        </w:rPr>
        <w:t>i</w:t>
      </w:r>
      <w:r>
        <w:rPr>
          <w:rFonts w:ascii="Century Gothic" w:hAnsi="Century Gothic"/>
          <w:szCs w:val="20"/>
        </w:rPr>
        <w:t xml:space="preserve"> o izvedbi javnega naročila,</w:t>
      </w:r>
    </w:p>
    <w:p w14:paraId="7617FBF7" w14:textId="38B68CE0" w:rsidR="00F70564" w:rsidRPr="00F70564" w:rsidRDefault="00F70564" w:rsidP="00E04DE4">
      <w:pPr>
        <w:pStyle w:val="Odstavekseznama"/>
        <w:numPr>
          <w:ilvl w:val="0"/>
          <w:numId w:val="10"/>
        </w:numPr>
        <w:spacing w:line="276" w:lineRule="auto"/>
        <w:jc w:val="both"/>
        <w:rPr>
          <w:rFonts w:ascii="Century Gothic" w:hAnsi="Century Gothic"/>
        </w:rPr>
      </w:pPr>
      <w:r>
        <w:rPr>
          <w:rFonts w:ascii="Century Gothic" w:hAnsi="Century Gothic"/>
        </w:rPr>
        <w:t>vse predhodno navedene zahteve izpolnjuje, potrjuje in z njimi soglaša vsak partner v skup</w:t>
      </w:r>
      <w:r w:rsidR="00645993">
        <w:rPr>
          <w:rFonts w:ascii="Century Gothic" w:hAnsi="Century Gothic"/>
        </w:rPr>
        <w:t>ni ponudbi.</w:t>
      </w:r>
    </w:p>
    <w:p w14:paraId="112A2FCA" w14:textId="77777777" w:rsidR="0091629A" w:rsidRDefault="0091629A" w:rsidP="00E04DE4">
      <w:pPr>
        <w:spacing w:line="276" w:lineRule="auto"/>
        <w:ind w:left="284"/>
        <w:jc w:val="both"/>
        <w:rPr>
          <w:rFonts w:ascii="Century Gothic" w:hAnsi="Century Gothic"/>
        </w:rPr>
      </w:pPr>
    </w:p>
    <w:p w14:paraId="1A781201" w14:textId="77777777" w:rsidR="008753A8" w:rsidRPr="00855C43" w:rsidRDefault="008753A8" w:rsidP="00E04DE4">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Default="00F70564" w:rsidP="00E04DE4">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5D0F1311" w14:textId="77777777" w:rsidR="00B40D90" w:rsidRPr="00855C43" w:rsidRDefault="00B40D90" w:rsidP="00E04DE4">
      <w:pPr>
        <w:spacing w:line="276" w:lineRule="auto"/>
        <w:ind w:left="284"/>
        <w:jc w:val="both"/>
        <w:outlineLvl w:val="0"/>
        <w:rPr>
          <w:rFonts w:ascii="Century Gothic" w:hAnsi="Century Gothic"/>
        </w:rPr>
      </w:pPr>
    </w:p>
    <w:p w14:paraId="488F0786" w14:textId="77777777" w:rsidR="008753A8" w:rsidRPr="00855C43" w:rsidRDefault="008753A8" w:rsidP="00E04DE4">
      <w:pPr>
        <w:spacing w:line="276" w:lineRule="auto"/>
        <w:ind w:left="284"/>
        <w:jc w:val="both"/>
        <w:outlineLvl w:val="0"/>
        <w:rPr>
          <w:rFonts w:ascii="Century Gothic" w:hAnsi="Century Gothic"/>
        </w:rPr>
      </w:pPr>
      <w:r w:rsidRPr="00855C43">
        <w:rPr>
          <w:rFonts w:ascii="Century Gothic" w:hAnsi="Century Gothic"/>
        </w:rPr>
        <w:t>Zahtevano dokazilo:</w:t>
      </w:r>
    </w:p>
    <w:p w14:paraId="6222C223" w14:textId="78890A6F" w:rsidR="00C95E03" w:rsidRPr="00B40D90" w:rsidRDefault="00B40D90" w:rsidP="00C95E03">
      <w:pPr>
        <w:spacing w:line="276" w:lineRule="auto"/>
        <w:ind w:left="284"/>
        <w:jc w:val="both"/>
        <w:rPr>
          <w:rFonts w:ascii="Century Gothic" w:hAnsi="Century Gothic"/>
        </w:rPr>
      </w:pPr>
      <w:r>
        <w:rPr>
          <w:rFonts w:ascii="Century Gothic" w:hAnsi="Century Gothic"/>
        </w:rPr>
        <w:t xml:space="preserve">Ponudnik izpolnjevanje pogoja  izkaže s predložitvijo ponudbe preko uporabljenega informacijskega sistema in s predložitvijo izpolnjenega obrazca </w:t>
      </w:r>
      <w:r w:rsidRPr="002B77F2">
        <w:rPr>
          <w:rFonts w:ascii="Century Gothic" w:hAnsi="Century Gothic"/>
          <w:b/>
          <w:bCs/>
        </w:rPr>
        <w:t>ESPD</w:t>
      </w:r>
      <w:r>
        <w:rPr>
          <w:rFonts w:ascii="Century Gothic" w:hAnsi="Century Gothic"/>
          <w:b/>
          <w:bCs/>
        </w:rPr>
        <w:t xml:space="preserve"> </w:t>
      </w:r>
      <w:r w:rsidRPr="00B40D90">
        <w:rPr>
          <w:rFonts w:ascii="Century Gothic" w:hAnsi="Century Gothic"/>
        </w:rPr>
        <w:t>ter</w:t>
      </w:r>
      <w:r>
        <w:rPr>
          <w:rFonts w:ascii="Century Gothic" w:hAnsi="Century Gothic"/>
        </w:rPr>
        <w:t xml:space="preserve"> obrazca </w:t>
      </w:r>
      <w:r w:rsidRPr="00B40D90">
        <w:rPr>
          <w:rFonts w:ascii="Century Gothic" w:hAnsi="Century Gothic"/>
          <w:b/>
          <w:bCs/>
        </w:rPr>
        <w:t>OBR-Izjava o izpolnjevanju splošnih zahtev</w:t>
      </w:r>
      <w:r w:rsidR="00C95E03" w:rsidRPr="00B40D90">
        <w:rPr>
          <w:rFonts w:ascii="Century Gothic" w:hAnsi="Century Gothic"/>
          <w:b/>
          <w:bCs/>
        </w:rPr>
        <w:t>.</w:t>
      </w:r>
      <w:r>
        <w:rPr>
          <w:rFonts w:ascii="Century Gothic" w:hAnsi="Century Gothic"/>
        </w:rPr>
        <w:t xml:space="preserve"> Naročnik si v fazi pregleda prijav pridružuje pravico, da od ponudnika zahteva predložitev dokazil, iz katerih izhaja izpolnjevanje navedenega pogoja.</w:t>
      </w:r>
    </w:p>
    <w:p w14:paraId="6051C122" w14:textId="77777777" w:rsidR="008D2213" w:rsidRDefault="008D2213" w:rsidP="00E04DE4">
      <w:pPr>
        <w:spacing w:line="276" w:lineRule="auto"/>
        <w:ind w:left="284"/>
        <w:jc w:val="both"/>
        <w:outlineLvl w:val="0"/>
        <w:rPr>
          <w:rFonts w:ascii="Century Gothic" w:hAnsi="Century Gothic"/>
          <w:b/>
          <w:bCs/>
        </w:rPr>
      </w:pPr>
    </w:p>
    <w:p w14:paraId="19E4266B" w14:textId="14561519" w:rsidR="008D2213" w:rsidRPr="008D2213" w:rsidRDefault="008D2213" w:rsidP="007A66E5">
      <w:pPr>
        <w:pStyle w:val="Odstavekseznama"/>
        <w:numPr>
          <w:ilvl w:val="0"/>
          <w:numId w:val="9"/>
        </w:numPr>
        <w:spacing w:line="276" w:lineRule="auto"/>
        <w:jc w:val="both"/>
        <w:outlineLvl w:val="0"/>
        <w:rPr>
          <w:rFonts w:ascii="Century Gothic" w:hAnsi="Century Gothic"/>
          <w:b/>
        </w:rPr>
      </w:pPr>
      <w:r w:rsidRPr="008D2213">
        <w:rPr>
          <w:rFonts w:ascii="Century Gothic" w:hAnsi="Century Gothic"/>
          <w:b/>
        </w:rPr>
        <w:t>Pogoj (Ustreznost za opravljanje poklicne dejavnosti)</w:t>
      </w:r>
    </w:p>
    <w:p w14:paraId="60A28DA4" w14:textId="02DB19CE" w:rsidR="008D2213" w:rsidRDefault="008D2213" w:rsidP="008D2213">
      <w:pPr>
        <w:spacing w:line="276" w:lineRule="auto"/>
        <w:ind w:left="284"/>
        <w:jc w:val="both"/>
        <w:rPr>
          <w:rFonts w:ascii="Century Gothic" w:hAnsi="Century Gothic"/>
        </w:rPr>
      </w:pPr>
      <w:r>
        <w:rPr>
          <w:rFonts w:ascii="Century Gothic" w:hAnsi="Century Gothic"/>
        </w:rPr>
        <w:t xml:space="preserve">Ponudnik </w:t>
      </w:r>
      <w:r w:rsidRPr="008D2213">
        <w:rPr>
          <w:rFonts w:ascii="Century Gothic" w:hAnsi="Century Gothic"/>
        </w:rPr>
        <w:t>mora biti registriran za opravljanje dejavnosti, ki je predmet javnega naročila.</w:t>
      </w:r>
      <w:r>
        <w:rPr>
          <w:rFonts w:ascii="Century Gothic" w:hAnsi="Century Gothic"/>
        </w:rPr>
        <w:t xml:space="preserve"> </w:t>
      </w:r>
    </w:p>
    <w:p w14:paraId="5720C450" w14:textId="77777777" w:rsidR="008D2213" w:rsidRDefault="008D2213" w:rsidP="008D2213">
      <w:pPr>
        <w:spacing w:line="276" w:lineRule="auto"/>
        <w:ind w:left="284"/>
        <w:jc w:val="both"/>
        <w:rPr>
          <w:rFonts w:ascii="Century Gothic" w:hAnsi="Century Gothic"/>
        </w:rPr>
      </w:pPr>
    </w:p>
    <w:p w14:paraId="1F1814F2" w14:textId="77777777" w:rsidR="008D2213" w:rsidRPr="00855C43" w:rsidRDefault="008D2213" w:rsidP="008D2213">
      <w:pPr>
        <w:spacing w:line="276" w:lineRule="auto"/>
        <w:ind w:left="284"/>
        <w:jc w:val="both"/>
        <w:rPr>
          <w:rFonts w:ascii="Century Gothic" w:hAnsi="Century Gothic"/>
        </w:rPr>
      </w:pPr>
      <w:r w:rsidRPr="00855C43">
        <w:rPr>
          <w:rFonts w:ascii="Century Gothic" w:hAnsi="Century Gothic"/>
        </w:rPr>
        <w:t>Način izpolnjevanja:</w:t>
      </w:r>
    </w:p>
    <w:p w14:paraId="79E84042" w14:textId="60432677" w:rsidR="008D2213" w:rsidRPr="00855C43" w:rsidRDefault="008D2213" w:rsidP="008D2213">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 xml:space="preserve">V primeru partnerske ponudbe </w:t>
      </w:r>
      <w:r w:rsidR="007E6ED2">
        <w:rPr>
          <w:rFonts w:ascii="Century Gothic" w:hAnsi="Century Gothic"/>
        </w:rPr>
        <w:t>lahko ponudnik izpolnjevanje pogoja izkaže tudi s partnerji.</w:t>
      </w:r>
    </w:p>
    <w:p w14:paraId="5DF61498" w14:textId="77777777" w:rsidR="008D2213" w:rsidRDefault="008D2213" w:rsidP="008D2213">
      <w:pPr>
        <w:spacing w:line="276" w:lineRule="auto"/>
        <w:ind w:left="284"/>
        <w:jc w:val="both"/>
        <w:rPr>
          <w:rFonts w:ascii="Century Gothic" w:hAnsi="Century Gothic"/>
        </w:rPr>
      </w:pPr>
    </w:p>
    <w:p w14:paraId="4480E55C" w14:textId="77777777" w:rsidR="008D2213" w:rsidRPr="00855C43" w:rsidRDefault="008D2213" w:rsidP="008D2213">
      <w:pPr>
        <w:spacing w:line="276" w:lineRule="auto"/>
        <w:ind w:left="284"/>
        <w:jc w:val="both"/>
        <w:rPr>
          <w:rFonts w:ascii="Century Gothic" w:hAnsi="Century Gothic"/>
        </w:rPr>
      </w:pPr>
      <w:r w:rsidRPr="00855C43">
        <w:rPr>
          <w:rFonts w:ascii="Century Gothic" w:hAnsi="Century Gothic"/>
        </w:rPr>
        <w:t>Zahtevano dokazilo:</w:t>
      </w:r>
    </w:p>
    <w:p w14:paraId="7DB4326F" w14:textId="6238E5FE" w:rsidR="00C95E03" w:rsidRDefault="007E6ED2" w:rsidP="00C95E03">
      <w:pPr>
        <w:spacing w:line="276" w:lineRule="auto"/>
        <w:ind w:left="284"/>
        <w:jc w:val="both"/>
        <w:rPr>
          <w:rFonts w:ascii="Century Gothic" w:hAnsi="Century Gothic"/>
        </w:rPr>
      </w:pPr>
      <w:r>
        <w:rPr>
          <w:rFonts w:ascii="Century Gothic" w:hAnsi="Century Gothic"/>
        </w:rPr>
        <w:t xml:space="preserve">Ponudnik izpolnjevanje pogoja  izkaže s predložitvijo ponudbe preko uporabljenega informacijskega sistema in s predložitvijo izpolnjenega obrazca </w:t>
      </w:r>
      <w:r w:rsidRPr="002B77F2">
        <w:rPr>
          <w:rFonts w:ascii="Century Gothic" w:hAnsi="Century Gothic"/>
          <w:b/>
          <w:bCs/>
        </w:rPr>
        <w:t>ESPD</w:t>
      </w:r>
      <w:r w:rsidRPr="00B40D90">
        <w:rPr>
          <w:rFonts w:ascii="Century Gothic" w:hAnsi="Century Gothic"/>
          <w:b/>
          <w:bCs/>
        </w:rPr>
        <w:t>.</w:t>
      </w:r>
      <w:r>
        <w:rPr>
          <w:rFonts w:ascii="Century Gothic" w:hAnsi="Century Gothic"/>
        </w:rPr>
        <w:t xml:space="preserve"> Naročnik si v fazi pregleda prijav pridružuje pravico, da od ponudnika zahteva predložitev dokazil, iz katerih izhaja izpolnjevanje navedenega pogoja.</w:t>
      </w:r>
    </w:p>
    <w:p w14:paraId="0162A12E" w14:textId="77777777" w:rsidR="008D2213" w:rsidRDefault="008D2213" w:rsidP="00E04DE4">
      <w:pPr>
        <w:spacing w:line="276" w:lineRule="auto"/>
        <w:ind w:left="284"/>
        <w:jc w:val="both"/>
        <w:outlineLvl w:val="0"/>
        <w:rPr>
          <w:rFonts w:ascii="Century Gothic" w:hAnsi="Century Gothic"/>
          <w:b/>
          <w:bCs/>
        </w:rPr>
      </w:pPr>
    </w:p>
    <w:p w14:paraId="32CF99C8" w14:textId="7C082715" w:rsidR="00435C44" w:rsidRPr="00855C43" w:rsidRDefault="00435C44" w:rsidP="00E04DE4">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BD1031">
        <w:rPr>
          <w:rFonts w:ascii="Century Gothic" w:hAnsi="Century Gothic"/>
          <w:b/>
        </w:rPr>
        <w:t>Ponujen</w:t>
      </w:r>
      <w:r w:rsidR="008D2213">
        <w:rPr>
          <w:rFonts w:ascii="Century Gothic" w:hAnsi="Century Gothic"/>
          <w:b/>
        </w:rPr>
        <w:t xml:space="preserve">i </w:t>
      </w:r>
      <w:r w:rsidR="007E6ED2">
        <w:rPr>
          <w:rFonts w:ascii="Century Gothic" w:hAnsi="Century Gothic"/>
          <w:b/>
        </w:rPr>
        <w:t xml:space="preserve">avtomatizirani </w:t>
      </w:r>
      <w:r w:rsidR="008D2213">
        <w:rPr>
          <w:rFonts w:ascii="Century Gothic" w:hAnsi="Century Gothic"/>
          <w:b/>
        </w:rPr>
        <w:t>sistemi in</w:t>
      </w:r>
      <w:r w:rsidR="00BD1031">
        <w:rPr>
          <w:rFonts w:ascii="Century Gothic" w:hAnsi="Century Gothic"/>
          <w:b/>
        </w:rPr>
        <w:t xml:space="preserve"> oprema</w:t>
      </w:r>
      <w:r w:rsidR="008A51A1">
        <w:rPr>
          <w:rFonts w:ascii="Century Gothic" w:hAnsi="Century Gothic"/>
          <w:b/>
        </w:rPr>
        <w:t>)</w:t>
      </w:r>
    </w:p>
    <w:p w14:paraId="761A627A" w14:textId="5B26E188" w:rsidR="00BD1031" w:rsidRPr="0030039F" w:rsidRDefault="00435C44" w:rsidP="004F3666">
      <w:pPr>
        <w:spacing w:line="276" w:lineRule="auto"/>
        <w:ind w:left="284"/>
        <w:jc w:val="both"/>
        <w:rPr>
          <w:rFonts w:ascii="Century Gothic" w:hAnsi="Century Gothic"/>
          <w:color w:val="EE0000"/>
        </w:rPr>
      </w:pPr>
      <w:r>
        <w:rPr>
          <w:rFonts w:ascii="Century Gothic" w:hAnsi="Century Gothic"/>
        </w:rPr>
        <w:t>Ponudnik ponuja</w:t>
      </w:r>
      <w:r w:rsidR="007E6ED2">
        <w:rPr>
          <w:rFonts w:ascii="Century Gothic" w:hAnsi="Century Gothic"/>
        </w:rPr>
        <w:t xml:space="preserve"> avtomatizirane</w:t>
      </w:r>
      <w:r>
        <w:rPr>
          <w:rFonts w:ascii="Century Gothic" w:hAnsi="Century Gothic"/>
        </w:rPr>
        <w:t xml:space="preserve"> </w:t>
      </w:r>
      <w:r w:rsidR="008D2213">
        <w:rPr>
          <w:rFonts w:ascii="Century Gothic" w:hAnsi="Century Gothic"/>
        </w:rPr>
        <w:t xml:space="preserve">sisteme in </w:t>
      </w:r>
      <w:r w:rsidR="00BD1031">
        <w:rPr>
          <w:rFonts w:ascii="Century Gothic" w:hAnsi="Century Gothic"/>
        </w:rPr>
        <w:t>vso opremo</w:t>
      </w:r>
      <w:r w:rsidR="00213BC0">
        <w:rPr>
          <w:rFonts w:ascii="Century Gothic" w:hAnsi="Century Gothic"/>
        </w:rPr>
        <w:t xml:space="preserve"> </w:t>
      </w:r>
      <w:r w:rsidR="008D2213">
        <w:rPr>
          <w:rFonts w:ascii="Century Gothic" w:hAnsi="Century Gothic"/>
        </w:rPr>
        <w:t>ter</w:t>
      </w:r>
      <w:r w:rsidR="00213BC0">
        <w:rPr>
          <w:rFonts w:ascii="Century Gothic" w:hAnsi="Century Gothic"/>
        </w:rPr>
        <w:t xml:space="preserve"> vzdrževanje</w:t>
      </w:r>
      <w:r>
        <w:rPr>
          <w:rFonts w:ascii="Century Gothic" w:hAnsi="Century Gothic"/>
        </w:rPr>
        <w:t xml:space="preserve"> skladno z zahtevami naročnika, navedenimi v</w:t>
      </w:r>
      <w:r w:rsidR="00C56D07">
        <w:rPr>
          <w:rFonts w:ascii="Century Gothic" w:hAnsi="Century Gothic"/>
        </w:rPr>
        <w:t xml:space="preserve"> </w:t>
      </w:r>
      <w:r w:rsidR="00825A92">
        <w:rPr>
          <w:rFonts w:ascii="Century Gothic" w:hAnsi="Century Gothic"/>
        </w:rPr>
        <w:t>OBR-</w:t>
      </w:r>
      <w:r w:rsidR="00BA51CD">
        <w:rPr>
          <w:rFonts w:ascii="Century Gothic" w:hAnsi="Century Gothic"/>
        </w:rPr>
        <w:t>Popis</w:t>
      </w:r>
      <w:r w:rsidR="00213BC0">
        <w:rPr>
          <w:rFonts w:ascii="Century Gothic" w:hAnsi="Century Gothic"/>
        </w:rPr>
        <w:t xml:space="preserve"> s tehničnimi specifikacijami</w:t>
      </w:r>
      <w:r w:rsidR="00BA51CD">
        <w:rPr>
          <w:rFonts w:ascii="Century Gothic" w:hAnsi="Century Gothic"/>
        </w:rPr>
        <w:t>.</w:t>
      </w:r>
      <w:r w:rsidR="009A040A">
        <w:rPr>
          <w:rFonts w:ascii="Century Gothic" w:hAnsi="Century Gothic"/>
        </w:rPr>
        <w:t xml:space="preserve"> V primeru, da ponudnik določene postavke v </w:t>
      </w:r>
      <w:r w:rsidR="007E6ED2">
        <w:rPr>
          <w:rFonts w:ascii="Century Gothic" w:hAnsi="Century Gothic"/>
        </w:rPr>
        <w:t>OBR-Predračun</w:t>
      </w:r>
      <w:r w:rsidR="009A040A">
        <w:rPr>
          <w:rFonts w:ascii="Century Gothic" w:hAnsi="Century Gothic"/>
        </w:rPr>
        <w:t xml:space="preserve"> ne izpolni, bo naročnik štel, da jo ponuja po ceni 0</w:t>
      </w:r>
      <w:r w:rsidR="009A040A" w:rsidRPr="00B144B3">
        <w:rPr>
          <w:rFonts w:ascii="Century Gothic" w:hAnsi="Century Gothic"/>
        </w:rPr>
        <w:t>,00 EUR.</w:t>
      </w:r>
      <w:r w:rsidR="004F3666" w:rsidRPr="00B144B3">
        <w:rPr>
          <w:rFonts w:ascii="Century Gothic" w:hAnsi="Century Gothic"/>
        </w:rPr>
        <w:t xml:space="preserve"> Ponudnik ponuja sistem in opremo</w:t>
      </w:r>
      <w:r w:rsidR="0030039F">
        <w:rPr>
          <w:rFonts w:ascii="Century Gothic" w:hAnsi="Century Gothic"/>
        </w:rPr>
        <w:t xml:space="preserve">, </w:t>
      </w:r>
      <w:r w:rsidR="004F3666" w:rsidRPr="0030039F">
        <w:rPr>
          <w:rFonts w:ascii="Century Gothic" w:hAnsi="Century Gothic"/>
          <w:strike/>
          <w:color w:val="EE0000"/>
        </w:rPr>
        <w:t>ki je podprta z lekarniškim informacijskim sistemom ORKA.</w:t>
      </w:r>
      <w:r w:rsidR="004449A0" w:rsidRPr="0030039F">
        <w:rPr>
          <w:rFonts w:ascii="Century Gothic" w:hAnsi="Century Gothic"/>
          <w:strike/>
          <w:color w:val="EE0000"/>
        </w:rPr>
        <w:t xml:space="preserve"> </w:t>
      </w:r>
      <w:r w:rsidR="0030039F" w:rsidRPr="0030039F">
        <w:rPr>
          <w:rFonts w:ascii="Century Gothic" w:hAnsi="Century Gothic"/>
          <w:color w:val="EE0000"/>
        </w:rPr>
        <w:t>ki uporablja WWKS2 standard, preko katerega bo sistem integriran z lekarniškim informacijskim sistemom naročnika. Ponudnik nosi vse stroške implementacija strojne in programske opreme ter povezave avtomatiziranega lekarniškega sistema skladiščenja s prinosom izdelkov in sistemom avtomatiziranega vnosa ter virtualnih polic z naročnikovim obstoječim lekarniškim informacijskim sistemom ORKA (programska oprema/vmesnik za integracijo na strani avtomatiziranega robotiziranega sistema skladiščenja in sistema avtomatiziranega vnosa z vsemi trajnimi licencami brez časovnih omejitev), kar vključuje zagotovitev vseh zahtevanih funkcionalnosti avtomatiziranega sistema ob vnosu in izdaji zdravil in ostalih izdelkov</w:t>
      </w:r>
      <w:r w:rsidR="0030039F">
        <w:rPr>
          <w:rFonts w:ascii="Century Gothic" w:hAnsi="Century Gothic"/>
          <w:color w:val="EE0000"/>
        </w:rPr>
        <w:t>.</w:t>
      </w:r>
    </w:p>
    <w:p w14:paraId="69D247F2" w14:textId="77777777" w:rsidR="00BD1031" w:rsidRDefault="00BD1031" w:rsidP="00E04DE4">
      <w:pPr>
        <w:spacing w:line="276" w:lineRule="auto"/>
        <w:ind w:left="284"/>
        <w:jc w:val="both"/>
        <w:rPr>
          <w:rFonts w:ascii="Century Gothic" w:hAnsi="Century Gothic"/>
        </w:rPr>
      </w:pPr>
    </w:p>
    <w:p w14:paraId="1851AFB3" w14:textId="77777777" w:rsidR="00435C44" w:rsidRPr="00855C43" w:rsidRDefault="00435C44" w:rsidP="00E04DE4">
      <w:pPr>
        <w:spacing w:line="276" w:lineRule="auto"/>
        <w:ind w:left="284"/>
        <w:jc w:val="both"/>
        <w:rPr>
          <w:rFonts w:ascii="Century Gothic" w:hAnsi="Century Gothic"/>
        </w:rPr>
      </w:pPr>
      <w:r w:rsidRPr="00855C43">
        <w:rPr>
          <w:rFonts w:ascii="Century Gothic" w:hAnsi="Century Gothic"/>
        </w:rPr>
        <w:t>Način izpolnjevanja:</w:t>
      </w:r>
    </w:p>
    <w:p w14:paraId="10CE1BE7" w14:textId="1F2BD1A3" w:rsidR="002A2891" w:rsidRPr="00855C43" w:rsidRDefault="007E6ED2" w:rsidP="00E04DE4">
      <w:pPr>
        <w:spacing w:line="276" w:lineRule="auto"/>
        <w:ind w:left="284"/>
        <w:jc w:val="both"/>
        <w:outlineLvl w:val="0"/>
        <w:rPr>
          <w:rFonts w:ascii="Century Gothic" w:hAnsi="Century Gothic"/>
        </w:rPr>
      </w:pPr>
      <w:r>
        <w:rPr>
          <w:rFonts w:ascii="Century Gothic" w:hAnsi="Century Gothic"/>
        </w:rPr>
        <w:t>P</w:t>
      </w:r>
      <w:r w:rsidR="00F70564">
        <w:rPr>
          <w:rFonts w:ascii="Century Gothic" w:hAnsi="Century Gothic"/>
        </w:rPr>
        <w:t>ogoj</w:t>
      </w:r>
      <w:r w:rsidR="00E958BB">
        <w:rPr>
          <w:rFonts w:ascii="Century Gothic" w:hAnsi="Century Gothic"/>
        </w:rPr>
        <w:t xml:space="preserve"> </w:t>
      </w:r>
      <w:r>
        <w:rPr>
          <w:rFonts w:ascii="Century Gothic" w:hAnsi="Century Gothic"/>
        </w:rPr>
        <w:t xml:space="preserve">mora izpolniti </w:t>
      </w:r>
      <w:r w:rsidR="00F70564">
        <w:rPr>
          <w:rFonts w:ascii="Century Gothic" w:hAnsi="Century Gothic"/>
        </w:rPr>
        <w:t>ponudnik</w:t>
      </w:r>
      <w:r>
        <w:rPr>
          <w:rFonts w:ascii="Century Gothic" w:hAnsi="Century Gothic"/>
        </w:rPr>
        <w:t>. V primeru partnerske ponudbe mora pogoj izpolniti vodilni partner.</w:t>
      </w:r>
    </w:p>
    <w:p w14:paraId="4E113765" w14:textId="77777777" w:rsidR="00435C44" w:rsidRDefault="00435C44" w:rsidP="00E04DE4">
      <w:pPr>
        <w:spacing w:line="276" w:lineRule="auto"/>
        <w:ind w:left="284"/>
        <w:jc w:val="both"/>
        <w:rPr>
          <w:rFonts w:ascii="Century Gothic" w:hAnsi="Century Gothic"/>
        </w:rPr>
      </w:pPr>
    </w:p>
    <w:p w14:paraId="05870CAA" w14:textId="77777777" w:rsidR="00435C44" w:rsidRPr="00855C43" w:rsidRDefault="00435C44" w:rsidP="00E04DE4">
      <w:pPr>
        <w:spacing w:line="276" w:lineRule="auto"/>
        <w:ind w:left="284"/>
        <w:jc w:val="both"/>
        <w:rPr>
          <w:rFonts w:ascii="Century Gothic" w:hAnsi="Century Gothic"/>
        </w:rPr>
      </w:pPr>
      <w:r w:rsidRPr="00855C43">
        <w:rPr>
          <w:rFonts w:ascii="Century Gothic" w:hAnsi="Century Gothic"/>
        </w:rPr>
        <w:t>Zahtevano dokazilo:</w:t>
      </w:r>
    </w:p>
    <w:p w14:paraId="2194F3D3" w14:textId="73A6D744" w:rsidR="0051102A" w:rsidRDefault="00E958BB" w:rsidP="00C95E03">
      <w:pPr>
        <w:spacing w:line="276" w:lineRule="auto"/>
        <w:ind w:left="284"/>
        <w:jc w:val="both"/>
        <w:rPr>
          <w:rFonts w:ascii="Century Gothic" w:hAnsi="Century Gothic"/>
          <w:b/>
          <w:bCs/>
        </w:rPr>
      </w:pPr>
      <w:r>
        <w:rPr>
          <w:rFonts w:ascii="Century Gothic" w:hAnsi="Century Gothic"/>
        </w:rPr>
        <w:t>Ponudnik</w:t>
      </w:r>
      <w:r w:rsidR="004839F8">
        <w:rPr>
          <w:rFonts w:ascii="Century Gothic" w:hAnsi="Century Gothic"/>
        </w:rPr>
        <w:t xml:space="preserve"> </w:t>
      </w:r>
      <w:r w:rsidR="007E6ED2">
        <w:rPr>
          <w:rFonts w:ascii="Century Gothic" w:hAnsi="Century Gothic"/>
        </w:rPr>
        <w:t xml:space="preserve">izpolnjevanje zahteve zase in v imenu partnerjev izkaže s </w:t>
      </w:r>
      <w:r w:rsidR="004839F8">
        <w:rPr>
          <w:rFonts w:ascii="Century Gothic" w:hAnsi="Century Gothic"/>
        </w:rPr>
        <w:t xml:space="preserve">predložitvijo izpolnjenega obrazca </w:t>
      </w:r>
      <w:r w:rsidR="00BD1031" w:rsidRPr="00BD1031">
        <w:rPr>
          <w:rFonts w:ascii="Century Gothic" w:hAnsi="Century Gothic"/>
          <w:b/>
          <w:bCs/>
        </w:rPr>
        <w:t>OBR-</w:t>
      </w:r>
      <w:r w:rsidR="0090492F">
        <w:rPr>
          <w:rFonts w:ascii="Century Gothic" w:hAnsi="Century Gothic"/>
          <w:b/>
          <w:bCs/>
        </w:rPr>
        <w:t>Popis s tehničnimi specifikacijami</w:t>
      </w:r>
      <w:r w:rsidR="007E6ED2">
        <w:rPr>
          <w:rFonts w:ascii="Century Gothic" w:hAnsi="Century Gothic"/>
        </w:rPr>
        <w:t xml:space="preserve"> in </w:t>
      </w:r>
      <w:r w:rsidR="007E6ED2" w:rsidRPr="007E6ED2">
        <w:rPr>
          <w:rFonts w:ascii="Century Gothic" w:hAnsi="Century Gothic"/>
          <w:b/>
          <w:bCs/>
        </w:rPr>
        <w:t>OBR-Predračun.</w:t>
      </w:r>
    </w:p>
    <w:p w14:paraId="4633E383" w14:textId="77777777" w:rsidR="007E6ED2" w:rsidRPr="00BD1031" w:rsidRDefault="007E6ED2" w:rsidP="00C95E03">
      <w:pPr>
        <w:spacing w:line="276" w:lineRule="auto"/>
        <w:ind w:left="284"/>
        <w:jc w:val="both"/>
        <w:rPr>
          <w:rFonts w:ascii="Century Gothic" w:hAnsi="Century Gothic"/>
        </w:rPr>
      </w:pPr>
    </w:p>
    <w:p w14:paraId="6A5AAA6F" w14:textId="2B620C06" w:rsidR="008C5A53" w:rsidRDefault="008C5A53" w:rsidP="00E04DE4">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638DA2D9" w:rsidR="008C5A53" w:rsidRPr="00966DA9" w:rsidRDefault="008C5A53" w:rsidP="00E04DE4">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w:t>
      </w:r>
      <w:r w:rsidR="00213BC0">
        <w:rPr>
          <w:rFonts w:ascii="Century Gothic" w:hAnsi="Century Gothic"/>
        </w:rPr>
        <w:t>,</w:t>
      </w:r>
      <w:r>
        <w:rPr>
          <w:rFonts w:ascii="Century Gothic" w:hAnsi="Century Gothic"/>
        </w:rPr>
        <w:t xml:space="preserve"> sprejema splošne zahteve naročnika za predložitev skupne ponudbe več partnerjev, navedene v dokumentaciji v zvezi z oddajo javnega naročila</w:t>
      </w:r>
      <w:r w:rsidR="00213BC0">
        <w:rPr>
          <w:rFonts w:ascii="Century Gothic" w:hAnsi="Century Gothic"/>
        </w:rPr>
        <w:t>,</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E04DE4">
      <w:pPr>
        <w:spacing w:line="276" w:lineRule="auto"/>
        <w:ind w:left="284"/>
        <w:jc w:val="both"/>
        <w:outlineLvl w:val="0"/>
        <w:rPr>
          <w:rFonts w:ascii="Century Gothic" w:hAnsi="Century Gothic"/>
          <w:b/>
        </w:rPr>
      </w:pPr>
    </w:p>
    <w:p w14:paraId="6DA36015" w14:textId="77777777" w:rsidR="008C5A53" w:rsidRPr="00855C43" w:rsidRDefault="008C5A53" w:rsidP="00E04DE4">
      <w:pPr>
        <w:spacing w:line="276" w:lineRule="auto"/>
        <w:ind w:left="284"/>
        <w:jc w:val="both"/>
        <w:rPr>
          <w:rFonts w:ascii="Century Gothic" w:hAnsi="Century Gothic"/>
        </w:rPr>
      </w:pPr>
      <w:r w:rsidRPr="00855C43">
        <w:rPr>
          <w:rFonts w:ascii="Century Gothic" w:hAnsi="Century Gothic"/>
        </w:rPr>
        <w:t>Način izpolnjevanja:</w:t>
      </w:r>
    </w:p>
    <w:p w14:paraId="2FA9EFE1" w14:textId="13D9140E" w:rsidR="002A2891" w:rsidRPr="00855C43" w:rsidRDefault="002A2891" w:rsidP="00E04DE4">
      <w:pPr>
        <w:spacing w:line="276" w:lineRule="auto"/>
        <w:ind w:left="284"/>
        <w:jc w:val="both"/>
        <w:outlineLvl w:val="0"/>
        <w:rPr>
          <w:rFonts w:ascii="Century Gothic" w:hAnsi="Century Gothic"/>
        </w:rPr>
      </w:pPr>
      <w:bookmarkStart w:id="8" w:name="_Hlk11411587"/>
      <w:r>
        <w:rPr>
          <w:rFonts w:ascii="Century Gothic" w:hAnsi="Century Gothic"/>
        </w:rPr>
        <w:t>Pogoj mora izpolniti ponudnik</w:t>
      </w:r>
      <w:r w:rsidR="007E6ED2">
        <w:rPr>
          <w:rFonts w:ascii="Century Gothic" w:hAnsi="Century Gothic"/>
        </w:rPr>
        <w:t>, vodilni partner</w:t>
      </w:r>
      <w:r>
        <w:rPr>
          <w:rFonts w:ascii="Century Gothic" w:hAnsi="Century Gothic"/>
        </w:rPr>
        <w:t xml:space="preserve">. </w:t>
      </w:r>
      <w:r w:rsidRPr="00855C43">
        <w:rPr>
          <w:rFonts w:ascii="Century Gothic" w:hAnsi="Century Gothic"/>
        </w:rPr>
        <w:t>V primeru partnerske ponudbe mora pogoj izpolniti vsak izmed partnerjev.</w:t>
      </w:r>
    </w:p>
    <w:bookmarkEnd w:id="8"/>
    <w:p w14:paraId="25645418" w14:textId="77777777" w:rsidR="008C5A53" w:rsidRDefault="008C5A53" w:rsidP="00E04DE4">
      <w:pPr>
        <w:spacing w:line="276" w:lineRule="auto"/>
        <w:ind w:left="284"/>
        <w:jc w:val="both"/>
        <w:outlineLvl w:val="0"/>
        <w:rPr>
          <w:rFonts w:ascii="Century Gothic" w:hAnsi="Century Gothic"/>
          <w:b/>
        </w:rPr>
      </w:pPr>
    </w:p>
    <w:p w14:paraId="14FAEFE4" w14:textId="77777777" w:rsidR="008C5A53" w:rsidRPr="00855C43" w:rsidRDefault="008C5A53" w:rsidP="00E04DE4">
      <w:pPr>
        <w:spacing w:line="276" w:lineRule="auto"/>
        <w:ind w:left="284"/>
        <w:jc w:val="both"/>
        <w:rPr>
          <w:rFonts w:ascii="Century Gothic" w:hAnsi="Century Gothic"/>
        </w:rPr>
      </w:pPr>
      <w:r w:rsidRPr="00855C43">
        <w:rPr>
          <w:rFonts w:ascii="Century Gothic" w:hAnsi="Century Gothic"/>
        </w:rPr>
        <w:t>Zahtevano dokazilo:</w:t>
      </w:r>
    </w:p>
    <w:p w14:paraId="79D1C921" w14:textId="6439415C" w:rsidR="008C5A53" w:rsidRDefault="008C5A53" w:rsidP="00E04DE4">
      <w:pPr>
        <w:spacing w:line="276" w:lineRule="auto"/>
        <w:ind w:left="284"/>
        <w:jc w:val="both"/>
        <w:outlineLvl w:val="0"/>
        <w:rPr>
          <w:rFonts w:ascii="Century Gothic" w:hAnsi="Century Gothic"/>
          <w:b/>
        </w:rPr>
      </w:pPr>
      <w:bookmarkStart w:id="9" w:name="_Hlk11411573"/>
      <w:r>
        <w:rPr>
          <w:rFonts w:ascii="Century Gothic" w:hAnsi="Century Gothic"/>
        </w:rPr>
        <w:t xml:space="preserve">Vodilni partner izpolnjevanje zahteve </w:t>
      </w:r>
      <w:r w:rsidR="005E57BC">
        <w:rPr>
          <w:rFonts w:ascii="Century Gothic" w:hAnsi="Century Gothic"/>
        </w:rPr>
        <w:t>izkaže</w:t>
      </w:r>
      <w:r>
        <w:rPr>
          <w:rFonts w:ascii="Century Gothic" w:hAnsi="Century Gothic"/>
        </w:rPr>
        <w:t xml:space="preserve"> s predložitvijo</w:t>
      </w:r>
      <w:r w:rsidRPr="00951118">
        <w:rPr>
          <w:rFonts w:ascii="Century Gothic" w:hAnsi="Century Gothic"/>
        </w:rPr>
        <w:t xml:space="preserve"> </w:t>
      </w:r>
      <w:r w:rsidR="0048397F">
        <w:rPr>
          <w:rFonts w:ascii="Century Gothic" w:hAnsi="Century Gothic"/>
        </w:rPr>
        <w:t xml:space="preserve">izpolnjenega obrazca </w:t>
      </w:r>
      <w:r w:rsidR="00C95E03">
        <w:rPr>
          <w:rFonts w:ascii="Century Gothic" w:hAnsi="Century Gothic"/>
          <w:b/>
          <w:bCs/>
        </w:rPr>
        <w:t>OBR-</w:t>
      </w:r>
      <w:r w:rsidR="007E6ED2">
        <w:rPr>
          <w:rFonts w:ascii="Century Gothic" w:hAnsi="Century Gothic"/>
          <w:b/>
          <w:bCs/>
        </w:rPr>
        <w:t xml:space="preserve">Podatki o partnerjih </w:t>
      </w:r>
      <w:r w:rsidR="007E6ED2" w:rsidRPr="007E6ED2">
        <w:rPr>
          <w:rFonts w:ascii="Century Gothic" w:hAnsi="Century Gothic"/>
        </w:rPr>
        <w:t>in s</w:t>
      </w:r>
      <w:r w:rsidR="0048397F">
        <w:rPr>
          <w:rFonts w:ascii="Century Gothic" w:hAnsi="Century Gothic"/>
        </w:rPr>
        <w:t xml:space="preserve"> </w:t>
      </w:r>
      <w:r>
        <w:rPr>
          <w:rFonts w:ascii="Century Gothic" w:hAnsi="Century Gothic"/>
        </w:rPr>
        <w:t>pogodb</w:t>
      </w:r>
      <w:r w:rsidR="007E6ED2">
        <w:rPr>
          <w:rFonts w:ascii="Century Gothic" w:hAnsi="Century Gothic"/>
        </w:rPr>
        <w:t>o</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je podpisana s strani vseh</w:t>
      </w:r>
      <w:r w:rsidR="008B211B">
        <w:rPr>
          <w:rFonts w:ascii="Century Gothic" w:hAnsi="Century Gothic"/>
        </w:rPr>
        <w:t>/vsakega</w:t>
      </w:r>
      <w:r w:rsidR="00891AF2">
        <w:rPr>
          <w:rFonts w:ascii="Century Gothic" w:hAnsi="Century Gothic"/>
        </w:rPr>
        <w:t xml:space="preserve"> od</w:t>
      </w:r>
      <w:r>
        <w:rPr>
          <w:rFonts w:ascii="Century Gothic" w:hAnsi="Century Gothic"/>
        </w:rPr>
        <w:t xml:space="preserve"> partnerjev</w:t>
      </w:r>
      <w:r w:rsidR="002A2891">
        <w:rPr>
          <w:rFonts w:ascii="Century Gothic" w:hAnsi="Century Gothic"/>
        </w:rPr>
        <w:t>/-a</w:t>
      </w:r>
      <w:r>
        <w:rPr>
          <w:rFonts w:ascii="Century Gothic" w:hAnsi="Century Gothic"/>
        </w:rPr>
        <w:t xml:space="preserve"> in </w:t>
      </w:r>
      <w:r w:rsidR="002D555E">
        <w:rPr>
          <w:rFonts w:ascii="Century Gothic" w:hAnsi="Century Gothic"/>
        </w:rPr>
        <w:t>ki</w:t>
      </w:r>
      <w:r w:rsidR="00420E84">
        <w:rPr>
          <w:rFonts w:ascii="Century Gothic" w:hAnsi="Century Gothic"/>
        </w:rPr>
        <w:t xml:space="preserve"> vsebuje vse podatke iz točke </w:t>
      </w:r>
      <w:r w:rsidR="00891AF2">
        <w:rPr>
          <w:rFonts w:ascii="Century Gothic" w:hAnsi="Century Gothic"/>
        </w:rPr>
        <w:t>S</w:t>
      </w:r>
      <w:r w:rsidR="002D555E">
        <w:rPr>
          <w:rFonts w:ascii="Century Gothic" w:hAnsi="Century Gothic"/>
        </w:rPr>
        <w:t>kupn</w:t>
      </w:r>
      <w:r w:rsidR="00891AF2">
        <w:rPr>
          <w:rFonts w:ascii="Century Gothic" w:hAnsi="Century Gothic"/>
        </w:rPr>
        <w:t>a</w:t>
      </w:r>
      <w:r w:rsidR="002D555E">
        <w:rPr>
          <w:rFonts w:ascii="Century Gothic" w:hAnsi="Century Gothic"/>
        </w:rPr>
        <w:t xml:space="preserve"> ponudb</w:t>
      </w:r>
      <w:r w:rsidR="00891AF2">
        <w:rPr>
          <w:rFonts w:ascii="Century Gothic" w:hAnsi="Century Gothic"/>
        </w:rPr>
        <w:t>a</w:t>
      </w:r>
      <w:r w:rsidR="002D555E">
        <w:rPr>
          <w:rFonts w:ascii="Century Gothic" w:hAnsi="Century Gothic"/>
        </w:rPr>
        <w:t xml:space="preserve"> več partnerjev iz teh Navodil.</w:t>
      </w:r>
      <w:r w:rsidR="00A92AFC">
        <w:rPr>
          <w:rFonts w:ascii="Century Gothic" w:hAnsi="Century Gothic"/>
        </w:rPr>
        <w:t xml:space="preserve"> </w:t>
      </w:r>
    </w:p>
    <w:bookmarkEnd w:id="9"/>
    <w:p w14:paraId="001DE5E3" w14:textId="77777777" w:rsidR="008C5A53" w:rsidRDefault="008C5A53" w:rsidP="00E04DE4">
      <w:pPr>
        <w:spacing w:line="276" w:lineRule="auto"/>
        <w:jc w:val="both"/>
        <w:outlineLvl w:val="0"/>
        <w:rPr>
          <w:rFonts w:ascii="Century Gothic" w:hAnsi="Century Gothic"/>
          <w:b/>
        </w:rPr>
      </w:pPr>
    </w:p>
    <w:p w14:paraId="3F16D68F" w14:textId="57FF0F56" w:rsidR="00BB1475" w:rsidRPr="00855C43" w:rsidRDefault="00BB1475" w:rsidP="00E04DE4">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33702907" w14:textId="77777777" w:rsidR="0048397F" w:rsidRPr="00325016" w:rsidRDefault="0048397F" w:rsidP="0048397F">
      <w:pPr>
        <w:spacing w:line="276" w:lineRule="auto"/>
        <w:ind w:left="284"/>
        <w:jc w:val="both"/>
        <w:rPr>
          <w:rFonts w:ascii="Century Gothic" w:eastAsiaTheme="minorEastAsia" w:hAnsi="Century Gothic"/>
          <w:szCs w:val="20"/>
        </w:rPr>
      </w:pPr>
      <w:bookmarkStart w:id="10" w:name="_Hlk19257219"/>
      <w:r>
        <w:rPr>
          <w:rFonts w:ascii="Century Gothic" w:eastAsiaTheme="minorEastAsia" w:hAnsi="Century Gothic"/>
          <w:szCs w:val="20"/>
        </w:rPr>
        <w:t>Ponudnik</w:t>
      </w:r>
      <w:r w:rsidRPr="00325016">
        <w:rPr>
          <w:rFonts w:ascii="Century Gothic" w:eastAsiaTheme="minorEastAsia" w:hAnsi="Century Gothic"/>
          <w:szCs w:val="20"/>
        </w:rPr>
        <w:t xml:space="preserve"> v zadnjih </w:t>
      </w:r>
      <w:r>
        <w:rPr>
          <w:rFonts w:ascii="Century Gothic" w:eastAsiaTheme="minorEastAsia" w:hAnsi="Century Gothic"/>
          <w:szCs w:val="20"/>
        </w:rPr>
        <w:t>6</w:t>
      </w:r>
      <w:r w:rsidRPr="00325016">
        <w:rPr>
          <w:rFonts w:ascii="Century Gothic" w:eastAsiaTheme="minorEastAsia" w:hAnsi="Century Gothic"/>
          <w:szCs w:val="20"/>
        </w:rPr>
        <w:t xml:space="preserve"> mesecih</w:t>
      </w:r>
      <w:r>
        <w:rPr>
          <w:rFonts w:ascii="Century Gothic" w:eastAsiaTheme="minorEastAsia" w:hAnsi="Century Gothic"/>
          <w:szCs w:val="20"/>
        </w:rPr>
        <w:t xml:space="preserve"> pred izdajo dokazila</w:t>
      </w:r>
      <w:r w:rsidRPr="00325016">
        <w:rPr>
          <w:rFonts w:ascii="Century Gothic" w:eastAsiaTheme="minorEastAsia" w:hAnsi="Century Gothic"/>
          <w:szCs w:val="20"/>
        </w:rPr>
        <w:t xml:space="preserve"> ni imel blokiranih poslovnih računov. </w:t>
      </w:r>
    </w:p>
    <w:p w14:paraId="776149DE" w14:textId="77777777" w:rsidR="004F3666" w:rsidRPr="00325016" w:rsidRDefault="004F3666" w:rsidP="0048397F">
      <w:pPr>
        <w:spacing w:line="276" w:lineRule="auto"/>
        <w:ind w:left="284"/>
        <w:jc w:val="both"/>
        <w:rPr>
          <w:rFonts w:ascii="Century Gothic" w:eastAsiaTheme="minorEastAsia" w:hAnsi="Century Gothic"/>
          <w:szCs w:val="20"/>
        </w:rPr>
      </w:pPr>
    </w:p>
    <w:p w14:paraId="447C647C" w14:textId="77777777" w:rsidR="0048397F" w:rsidRPr="00325016" w:rsidRDefault="0048397F" w:rsidP="0048397F">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7327C595" w14:textId="2FB30B47" w:rsidR="0048397F" w:rsidRPr="00325016" w:rsidRDefault="0048397F" w:rsidP="0048397F">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p>
    <w:p w14:paraId="57D3CB7B" w14:textId="77777777" w:rsidR="0048397F" w:rsidRPr="00325016" w:rsidRDefault="0048397F" w:rsidP="0048397F">
      <w:pPr>
        <w:spacing w:line="276" w:lineRule="auto"/>
        <w:ind w:left="284"/>
        <w:jc w:val="both"/>
        <w:rPr>
          <w:rFonts w:ascii="Century Gothic" w:hAnsi="Century Gothic"/>
          <w:szCs w:val="20"/>
        </w:rPr>
      </w:pPr>
    </w:p>
    <w:p w14:paraId="00221FC7" w14:textId="77777777" w:rsidR="00A547A5" w:rsidRDefault="0048397F" w:rsidP="00A547A5">
      <w:pPr>
        <w:spacing w:line="276" w:lineRule="auto"/>
        <w:ind w:left="284"/>
        <w:jc w:val="both"/>
        <w:rPr>
          <w:rFonts w:ascii="Century Gothic" w:hAnsi="Century Gothic"/>
          <w:szCs w:val="20"/>
        </w:rPr>
      </w:pPr>
      <w:r w:rsidRPr="00325016">
        <w:rPr>
          <w:rFonts w:ascii="Century Gothic" w:hAnsi="Century Gothic"/>
          <w:szCs w:val="20"/>
        </w:rPr>
        <w:t>Zahtevano dokazilo:</w:t>
      </w:r>
      <w:bookmarkEnd w:id="10"/>
    </w:p>
    <w:p w14:paraId="0D6AC105" w14:textId="6596812B" w:rsidR="008C5A53" w:rsidRDefault="007E6ED2" w:rsidP="00A547A5">
      <w:pPr>
        <w:spacing w:line="276" w:lineRule="auto"/>
        <w:ind w:left="284"/>
        <w:jc w:val="both"/>
        <w:rPr>
          <w:rFonts w:ascii="Century Gothic" w:hAnsi="Century Gothic"/>
          <w:b/>
          <w:bCs/>
        </w:rPr>
      </w:pPr>
      <w:r>
        <w:rPr>
          <w:rFonts w:ascii="Century Gothic" w:hAnsi="Century Gothic"/>
        </w:rPr>
        <w:t xml:space="preserve">Ponudnik izpolnjevanje pogoja  izkaže s predložitvijo izpolnjenega obrazca </w:t>
      </w:r>
      <w:r w:rsidRPr="002B77F2">
        <w:rPr>
          <w:rFonts w:ascii="Century Gothic" w:hAnsi="Century Gothic"/>
          <w:b/>
          <w:bCs/>
        </w:rPr>
        <w:t>ESPD</w:t>
      </w:r>
      <w:r w:rsidR="004839F8">
        <w:rPr>
          <w:rFonts w:ascii="Century Gothic" w:hAnsi="Century Gothic"/>
          <w:b/>
          <w:bCs/>
        </w:rPr>
        <w:t>.</w:t>
      </w:r>
      <w:r w:rsidR="004839F8" w:rsidRPr="002B77F2">
        <w:rPr>
          <w:rFonts w:ascii="Century Gothic" w:hAnsi="Century Gothic"/>
          <w:b/>
          <w:bCs/>
        </w:rPr>
        <w:t xml:space="preserve"> </w:t>
      </w:r>
      <w:r>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p>
    <w:p w14:paraId="78227987" w14:textId="77777777" w:rsidR="00825A92" w:rsidRDefault="00825A92" w:rsidP="00825A92">
      <w:pPr>
        <w:pStyle w:val="Odstavekseznama"/>
        <w:spacing w:line="276" w:lineRule="auto"/>
        <w:ind w:left="644"/>
        <w:jc w:val="both"/>
        <w:outlineLvl w:val="0"/>
        <w:rPr>
          <w:rFonts w:ascii="Century Gothic" w:hAnsi="Century Gothic"/>
          <w:b/>
        </w:rPr>
      </w:pPr>
    </w:p>
    <w:p w14:paraId="537B9563" w14:textId="67B3CF3E" w:rsidR="00B4415B" w:rsidRPr="00BA51CD" w:rsidRDefault="00B4415B" w:rsidP="00E04DE4">
      <w:pPr>
        <w:pStyle w:val="Odstavekseznama"/>
        <w:numPr>
          <w:ilvl w:val="0"/>
          <w:numId w:val="9"/>
        </w:numPr>
        <w:spacing w:line="276" w:lineRule="auto"/>
        <w:jc w:val="both"/>
        <w:outlineLvl w:val="0"/>
        <w:rPr>
          <w:rFonts w:ascii="Century Gothic" w:hAnsi="Century Gothic"/>
          <w:b/>
        </w:rPr>
      </w:pPr>
      <w:r w:rsidRPr="00BA51CD">
        <w:rPr>
          <w:rFonts w:ascii="Century Gothic" w:hAnsi="Century Gothic"/>
          <w:b/>
        </w:rPr>
        <w:t>Pogoj</w:t>
      </w:r>
      <w:r w:rsidR="008A51A1" w:rsidRPr="00BA51CD">
        <w:rPr>
          <w:rFonts w:ascii="Century Gothic" w:hAnsi="Century Gothic"/>
          <w:b/>
        </w:rPr>
        <w:t xml:space="preserve"> (Referenčni pogoj)</w:t>
      </w:r>
    </w:p>
    <w:p w14:paraId="1FBB5AA0" w14:textId="77777777"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Ponudnik oziroma proizvajalec predmetnega javnega naročila, ki ga za Republiko Slovenijo ekskluzivno zastopa ponudnik, je v zadnjih petih letih pred rokom za oddajo ponudb uspešno izvedel vsaj dva istovrstna posla. Kot istovrsten se šteje posel, ki kumulativno izpolnjuje naslednje pogoje:</w:t>
      </w:r>
    </w:p>
    <w:p w14:paraId="71905DCD" w14:textId="15CF3B2E" w:rsidR="003A79FB" w:rsidRPr="00B144B3"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(1)</w:t>
      </w:r>
      <w:r w:rsidRPr="004F3666">
        <w:rPr>
          <w:rFonts w:ascii="Century Gothic" w:eastAsiaTheme="minorEastAsia" w:hAnsi="Century Gothic"/>
        </w:rPr>
        <w:tab/>
        <w:t xml:space="preserve">ponudnik oziroma proizvajalec predmetnega javnega naročila, ki ga za Republiko Slovenijo ekskluzivno zastopa ponudnik, je za </w:t>
      </w:r>
      <w:r w:rsidRPr="003A79FB">
        <w:rPr>
          <w:rFonts w:ascii="Century Gothic" w:eastAsiaTheme="minorEastAsia" w:hAnsi="Century Gothic"/>
        </w:rPr>
        <w:t xml:space="preserve">referenčnega naročnika dobavil in namestil avtomatiziran robotiziran lekarniški sistem skladiščenja s prinosom izdelkov po FEFO metodi in z avtomatiziranim vnosom </w:t>
      </w:r>
      <w:r w:rsidRPr="00B144B3">
        <w:rPr>
          <w:rFonts w:ascii="Century Gothic" w:eastAsiaTheme="minorEastAsia" w:hAnsi="Century Gothic"/>
        </w:rPr>
        <w:t>izdelkov</w:t>
      </w:r>
      <w:r w:rsidR="004F3666" w:rsidRPr="00B144B3">
        <w:rPr>
          <w:rFonts w:ascii="Century Gothic" w:eastAsiaTheme="minorEastAsia" w:hAnsi="Century Gothic"/>
        </w:rPr>
        <w:t xml:space="preserve"> </w:t>
      </w:r>
      <w:r w:rsidR="004F3666" w:rsidRPr="006B2450">
        <w:rPr>
          <w:rFonts w:ascii="Century Gothic" w:eastAsiaTheme="minorEastAsia" w:hAnsi="Century Gothic"/>
          <w:strike/>
          <w:color w:val="EE0000"/>
        </w:rPr>
        <w:t>delujoč z lekarniškim informacijskim sistemom ORKA, ki ga uporablja naročnik</w:t>
      </w:r>
      <w:r w:rsidRPr="00B144B3">
        <w:rPr>
          <w:rFonts w:ascii="Century Gothic" w:eastAsiaTheme="minorEastAsia" w:hAnsi="Century Gothic"/>
        </w:rPr>
        <w:t>,</w:t>
      </w:r>
    </w:p>
    <w:p w14:paraId="4A6B6BB8" w14:textId="77777777"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(2)</w:t>
      </w:r>
      <w:r w:rsidRPr="004F3666">
        <w:rPr>
          <w:rFonts w:ascii="Century Gothic" w:eastAsiaTheme="minorEastAsia" w:hAnsi="Century Gothic"/>
        </w:rPr>
        <w:tab/>
        <w:t>ponudnik oziroma proizvajalec predmetnega javnega naročila, ki ga za Republiko Slovenijo ekskluzivno zastopa ponudnik, je za referenčnega naročnika usposobil in izobrazil zaposlene,</w:t>
      </w:r>
    </w:p>
    <w:p w14:paraId="16106191" w14:textId="7E01158B"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(3) vrednost posameznega posla je bila najmanj 1</w:t>
      </w:r>
      <w:r w:rsidR="00B144B3">
        <w:rPr>
          <w:rFonts w:ascii="Century Gothic" w:eastAsiaTheme="minorEastAsia" w:hAnsi="Century Gothic"/>
        </w:rPr>
        <w:t>5</w:t>
      </w:r>
      <w:r w:rsidRPr="004F3666">
        <w:rPr>
          <w:rFonts w:ascii="Century Gothic" w:eastAsiaTheme="minorEastAsia" w:hAnsi="Century Gothic"/>
        </w:rPr>
        <w:t>0.000 EUR brez DDV.</w:t>
      </w:r>
    </w:p>
    <w:p w14:paraId="7298200E" w14:textId="77777777" w:rsidR="003A79FB" w:rsidRPr="004F3666" w:rsidRDefault="003A79FB" w:rsidP="003A79FB">
      <w:pPr>
        <w:spacing w:line="276" w:lineRule="auto"/>
        <w:ind w:left="284"/>
        <w:jc w:val="both"/>
        <w:rPr>
          <w:rFonts w:ascii="Century Gothic" w:eastAsiaTheme="minorEastAsia" w:hAnsi="Century Gothic"/>
        </w:rPr>
      </w:pPr>
    </w:p>
    <w:p w14:paraId="0D7BA47C" w14:textId="77777777"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Naročnik bo upošteval izključno že zaključena dela. Posel šteje za dokončanega z dnem podpisa primopredajnega zapisnika. Dobava in storitve so bile opravljene pravočasno, strokovno, kvalitetno in v skladu z določili pogodbe. Obračun izvedenih del je bil izveden korektno.</w:t>
      </w:r>
    </w:p>
    <w:p w14:paraId="54FC6D68" w14:textId="77777777" w:rsidR="003A79FB" w:rsidRPr="004F3666" w:rsidRDefault="003A79FB" w:rsidP="003A79FB">
      <w:pPr>
        <w:spacing w:line="276" w:lineRule="auto"/>
        <w:ind w:left="284"/>
        <w:jc w:val="both"/>
        <w:rPr>
          <w:rFonts w:ascii="Century Gothic" w:eastAsiaTheme="minorEastAsia" w:hAnsi="Century Gothic"/>
        </w:rPr>
      </w:pPr>
    </w:p>
    <w:p w14:paraId="5B61F459" w14:textId="77777777"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V primeru, da je referenčni posel obsegal tudi dobavo drugega blaga, se vrednost referenčnega posla presoja glede na vrednost istovrstnega blaga in ne celotnega naročila.</w:t>
      </w:r>
    </w:p>
    <w:p w14:paraId="4DDECD7D" w14:textId="77777777" w:rsidR="003A79FB" w:rsidRPr="004F3666" w:rsidRDefault="003A79FB" w:rsidP="003A79FB">
      <w:pPr>
        <w:spacing w:line="276" w:lineRule="auto"/>
        <w:ind w:left="284"/>
        <w:jc w:val="both"/>
        <w:rPr>
          <w:rFonts w:ascii="Century Gothic" w:eastAsiaTheme="minorEastAsia" w:hAnsi="Century Gothic"/>
        </w:rPr>
      </w:pPr>
    </w:p>
    <w:p w14:paraId="57E7E93A" w14:textId="3476D539"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 xml:space="preserve">Ponudnik oziroma proizvajalec predmetnega javnega naročila, ki ga za Republiko Slovenijo ekskluzivno zastopa ponudnik, mora izkazati, da je v zadnjih petih letih pred potekom roka za oddajo ponudb sklenil najmanj dve pogodbi o vzdrževanju avtomatiziranega robotiziranega lekarniškega sistema skladiščenja. </w:t>
      </w:r>
    </w:p>
    <w:p w14:paraId="1832DB34" w14:textId="77777777" w:rsidR="003A79FB" w:rsidRPr="004F3666" w:rsidRDefault="003A79FB" w:rsidP="003A79FB">
      <w:pPr>
        <w:spacing w:line="276" w:lineRule="auto"/>
        <w:ind w:left="284"/>
        <w:jc w:val="both"/>
        <w:rPr>
          <w:rFonts w:ascii="Century Gothic" w:eastAsiaTheme="minorEastAsia" w:hAnsi="Century Gothic"/>
        </w:rPr>
      </w:pPr>
    </w:p>
    <w:p w14:paraId="76EB2950" w14:textId="77777777"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Storitve so bile opravljene pravočasno, strokovno, kvalitetno in v skladu z določili pogodbe. Obračun izvedenih del je bil izveden korektno.</w:t>
      </w:r>
    </w:p>
    <w:p w14:paraId="7C3C9365" w14:textId="77777777" w:rsidR="003A79FB" w:rsidRPr="004F3666" w:rsidRDefault="003A79FB" w:rsidP="003A79FB">
      <w:pPr>
        <w:spacing w:line="276" w:lineRule="auto"/>
        <w:ind w:left="284"/>
        <w:jc w:val="both"/>
        <w:rPr>
          <w:rFonts w:ascii="Century Gothic" w:eastAsiaTheme="minorEastAsia" w:hAnsi="Century Gothic"/>
        </w:rPr>
      </w:pPr>
    </w:p>
    <w:p w14:paraId="369CDAB3" w14:textId="7B4409E5"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 xml:space="preserve">Način izpolnjevanja: </w:t>
      </w:r>
    </w:p>
    <w:p w14:paraId="3A7EC996" w14:textId="77777777"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Pogoj mora izpolniti ponudnik. V primeru partnerske ponudbe lahko ponudnik izpolnjevanje pogoja izkaže tudi s partnerji.</w:t>
      </w:r>
    </w:p>
    <w:p w14:paraId="0FCC877F" w14:textId="77777777" w:rsidR="003A79FB" w:rsidRPr="004F3666" w:rsidRDefault="003A79FB" w:rsidP="003A79FB">
      <w:pPr>
        <w:spacing w:line="276" w:lineRule="auto"/>
        <w:ind w:left="284"/>
        <w:jc w:val="both"/>
        <w:rPr>
          <w:rFonts w:ascii="Century Gothic" w:eastAsiaTheme="minorEastAsia" w:hAnsi="Century Gothic"/>
        </w:rPr>
      </w:pPr>
    </w:p>
    <w:p w14:paraId="2D08610D" w14:textId="3AEF779D"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Zahtevano dokazilo:</w:t>
      </w:r>
    </w:p>
    <w:p w14:paraId="3A31DC35" w14:textId="424403C3"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Ponudnik oziroma proizvajalec predmetnega javnega naročila, ki ga za Republiko Slovenijo ekskluzivno zastopa ponudnik</w:t>
      </w:r>
      <w:r w:rsidR="001A14AB" w:rsidRPr="004F3666">
        <w:rPr>
          <w:rFonts w:ascii="Century Gothic" w:eastAsiaTheme="minorEastAsia" w:hAnsi="Century Gothic"/>
        </w:rPr>
        <w:t>,</w:t>
      </w:r>
      <w:r w:rsidRPr="004F3666">
        <w:rPr>
          <w:rFonts w:ascii="Century Gothic" w:eastAsiaTheme="minorEastAsia" w:hAnsi="Century Gothic"/>
        </w:rPr>
        <w:t xml:space="preserve"> referenčne posle navede v obrazec </w:t>
      </w:r>
      <w:r w:rsidRPr="004F3666">
        <w:rPr>
          <w:rFonts w:ascii="Century Gothic" w:eastAsiaTheme="minorEastAsia" w:hAnsi="Century Gothic"/>
          <w:b/>
          <w:bCs/>
        </w:rPr>
        <w:t>OBR-Referenčni posli gospodarskega subjekta 1</w:t>
      </w:r>
      <w:r w:rsidRPr="004F3666">
        <w:rPr>
          <w:rFonts w:ascii="Century Gothic" w:eastAsiaTheme="minorEastAsia" w:hAnsi="Century Gothic"/>
        </w:rPr>
        <w:t xml:space="preserve"> in </w:t>
      </w:r>
      <w:r w:rsidRPr="004F3666">
        <w:rPr>
          <w:rFonts w:ascii="Century Gothic" w:eastAsiaTheme="minorEastAsia" w:hAnsi="Century Gothic"/>
          <w:b/>
          <w:bCs/>
        </w:rPr>
        <w:t>OBR-Referenčni posli gospodarskega subjekta 2</w:t>
      </w:r>
      <w:r w:rsidRPr="004F3666">
        <w:rPr>
          <w:rFonts w:ascii="Century Gothic" w:eastAsiaTheme="minorEastAsia" w:hAnsi="Century Gothic"/>
        </w:rPr>
        <w:t xml:space="preserve">.  V fazi oddaje ni nujno, da so referenčni posli potrjeni s stran naročnika referenčnega posla. </w:t>
      </w:r>
    </w:p>
    <w:p w14:paraId="37ED171A" w14:textId="476C9071" w:rsidR="003A79FB" w:rsidRPr="004F3666" w:rsidRDefault="003A79FB" w:rsidP="003A79FB">
      <w:pPr>
        <w:spacing w:line="276" w:lineRule="auto"/>
        <w:ind w:left="284"/>
        <w:jc w:val="both"/>
        <w:rPr>
          <w:rFonts w:ascii="Century Gothic" w:eastAsiaTheme="minorEastAsia" w:hAnsi="Century Gothic"/>
        </w:rPr>
      </w:pPr>
      <w:r w:rsidRPr="004F3666">
        <w:rPr>
          <w:rFonts w:ascii="Century Gothic" w:eastAsiaTheme="minorEastAsia" w:hAnsi="Century Gothic"/>
        </w:rPr>
        <w:t>V primeru, da referenčni pogoj izkazuje proizvajalec</w:t>
      </w:r>
      <w:r w:rsidR="00953191" w:rsidRPr="004F3666">
        <w:rPr>
          <w:rFonts w:ascii="Century Gothic" w:eastAsiaTheme="minorEastAsia" w:hAnsi="Century Gothic"/>
        </w:rPr>
        <w:t>,</w:t>
      </w:r>
      <w:r w:rsidRPr="004F3666">
        <w:rPr>
          <w:rFonts w:ascii="Century Gothic" w:eastAsiaTheme="minorEastAsia" w:hAnsi="Century Gothic"/>
        </w:rPr>
        <w:t xml:space="preserve"> se za izkazovanje pogoja zahteva priloženo </w:t>
      </w:r>
      <w:r w:rsidRPr="004F3666">
        <w:rPr>
          <w:rFonts w:ascii="Century Gothic" w:eastAsiaTheme="minorEastAsia" w:hAnsi="Century Gothic"/>
          <w:b/>
          <w:bCs/>
        </w:rPr>
        <w:t>podpisano izjavo proizvajalca</w:t>
      </w:r>
      <w:r w:rsidRPr="004F3666">
        <w:rPr>
          <w:rFonts w:ascii="Century Gothic" w:eastAsiaTheme="minorEastAsia" w:hAnsi="Century Gothic"/>
        </w:rPr>
        <w:t xml:space="preserve"> (na lastnem obrazcu) o sklenjenem ekskluzivnem partnerskem razmerju s ponudnikom, kateremu zagotavlja dostop do prodajne in poprodajne podpore oziroma da je ponudnik pooblaščen kot ekskluzivni zastopnik proizvajalca v Republiki Sloveniji.</w:t>
      </w:r>
    </w:p>
    <w:p w14:paraId="04BB2176" w14:textId="77777777" w:rsidR="003A79FB" w:rsidRPr="004F3666" w:rsidRDefault="003A79FB" w:rsidP="003A79FB">
      <w:pPr>
        <w:spacing w:line="276" w:lineRule="auto"/>
        <w:ind w:left="284"/>
        <w:jc w:val="both"/>
        <w:rPr>
          <w:rFonts w:ascii="Century Gothic" w:eastAsiaTheme="minorEastAsia" w:hAnsi="Century Gothic"/>
        </w:rPr>
      </w:pPr>
    </w:p>
    <w:p w14:paraId="4DDEAA00" w14:textId="6A596A1D" w:rsidR="00790CF4" w:rsidRPr="00BA51CD" w:rsidRDefault="00790CF4" w:rsidP="00790CF4">
      <w:pPr>
        <w:pStyle w:val="Odstavekseznama"/>
        <w:numPr>
          <w:ilvl w:val="0"/>
          <w:numId w:val="9"/>
        </w:numPr>
        <w:rPr>
          <w:rFonts w:ascii="Century Gothic" w:hAnsi="Century Gothic"/>
          <w:b/>
          <w:bCs/>
        </w:rPr>
      </w:pPr>
      <w:r w:rsidRPr="00BA51CD">
        <w:rPr>
          <w:rFonts w:ascii="Century Gothic" w:hAnsi="Century Gothic"/>
          <w:b/>
          <w:bCs/>
        </w:rPr>
        <w:t>Pogoj (</w:t>
      </w:r>
      <w:r>
        <w:rPr>
          <w:rFonts w:ascii="Century Gothic" w:hAnsi="Century Gothic"/>
          <w:b/>
          <w:bCs/>
        </w:rPr>
        <w:t>Navodila za uporabo/rokovanje in tehnična dokumentacija)</w:t>
      </w:r>
    </w:p>
    <w:p w14:paraId="722C9E89" w14:textId="42B27FA6" w:rsidR="00790CF4" w:rsidRDefault="00790CF4" w:rsidP="00790CF4">
      <w:pPr>
        <w:spacing w:line="276" w:lineRule="auto"/>
        <w:ind w:left="284"/>
        <w:jc w:val="both"/>
        <w:rPr>
          <w:rFonts w:ascii="Century Gothic" w:hAnsi="Century Gothic"/>
        </w:rPr>
      </w:pPr>
      <w:r w:rsidRPr="00870E3D">
        <w:rPr>
          <w:rFonts w:ascii="Century Gothic" w:hAnsi="Century Gothic"/>
        </w:rPr>
        <w:t>Ponudnik zagotavlja,</w:t>
      </w:r>
      <w:r>
        <w:rPr>
          <w:rFonts w:ascii="Century Gothic" w:hAnsi="Century Gothic"/>
        </w:rPr>
        <w:t xml:space="preserve"> da</w:t>
      </w:r>
      <w:r w:rsidRPr="00870E3D">
        <w:rPr>
          <w:rFonts w:ascii="Century Gothic" w:hAnsi="Century Gothic"/>
        </w:rPr>
        <w:t xml:space="preserve"> </w:t>
      </w:r>
      <w:r>
        <w:rPr>
          <w:rFonts w:ascii="Century Gothic" w:hAnsi="Century Gothic"/>
        </w:rPr>
        <w:t xml:space="preserve">razpolaga z navodili za uporabo/rokovanje </w:t>
      </w:r>
      <w:r w:rsidR="004839F8">
        <w:rPr>
          <w:rFonts w:ascii="Century Gothic" w:hAnsi="Century Gothic"/>
        </w:rPr>
        <w:t>z avtomatiziranim</w:t>
      </w:r>
      <w:r>
        <w:rPr>
          <w:rFonts w:ascii="Century Gothic" w:hAnsi="Century Gothic"/>
        </w:rPr>
        <w:t xml:space="preserve"> sistemom v slovenskem jeziku in jih bo ob namestitvi sistema predal naročniku. Prav tako bo naročniku predal tehnično dokumentacijo sistema v pdf obliki.</w:t>
      </w:r>
    </w:p>
    <w:p w14:paraId="34CAD41F" w14:textId="77777777" w:rsidR="00790CF4" w:rsidRDefault="00790CF4" w:rsidP="00790CF4">
      <w:pPr>
        <w:spacing w:line="276" w:lineRule="auto"/>
        <w:ind w:left="284"/>
        <w:jc w:val="both"/>
        <w:rPr>
          <w:rFonts w:ascii="Century Gothic" w:hAnsi="Century Gothic"/>
        </w:rPr>
      </w:pPr>
    </w:p>
    <w:p w14:paraId="643887E5" w14:textId="77777777" w:rsidR="00790CF4" w:rsidRPr="00870E3D" w:rsidRDefault="00790CF4" w:rsidP="00790CF4">
      <w:pPr>
        <w:spacing w:line="276" w:lineRule="auto"/>
        <w:ind w:left="284"/>
        <w:jc w:val="both"/>
        <w:rPr>
          <w:rFonts w:ascii="Century Gothic" w:hAnsi="Century Gothic"/>
        </w:rPr>
      </w:pPr>
      <w:r w:rsidRPr="00870E3D">
        <w:rPr>
          <w:rFonts w:ascii="Century Gothic" w:hAnsi="Century Gothic"/>
        </w:rPr>
        <w:t>Način izpolnjevanj</w:t>
      </w:r>
      <w:r>
        <w:rPr>
          <w:rFonts w:ascii="Century Gothic" w:hAnsi="Century Gothic"/>
        </w:rPr>
        <w:t>a</w:t>
      </w:r>
      <w:r w:rsidRPr="00870E3D">
        <w:rPr>
          <w:rFonts w:ascii="Century Gothic" w:hAnsi="Century Gothic"/>
        </w:rPr>
        <w:t>:</w:t>
      </w:r>
    </w:p>
    <w:p w14:paraId="67C245D7" w14:textId="39C14CF2" w:rsidR="00790CF4" w:rsidRPr="00870E3D" w:rsidRDefault="00790CF4" w:rsidP="00790CF4">
      <w:pPr>
        <w:spacing w:line="276" w:lineRule="auto"/>
        <w:ind w:left="284"/>
        <w:jc w:val="both"/>
        <w:rPr>
          <w:rFonts w:ascii="Century Gothic" w:hAnsi="Century Gothic"/>
        </w:rPr>
      </w:pPr>
      <w:r w:rsidRPr="00870E3D">
        <w:rPr>
          <w:rFonts w:ascii="Century Gothic" w:hAnsi="Century Gothic"/>
        </w:rPr>
        <w:t xml:space="preserve">Pogoj mora izpolniti ponudnik. V primeru partnerske ponudbe, pogoj izpolni katerikoli od partnerjev ali </w:t>
      </w:r>
      <w:r w:rsidR="00BF326E">
        <w:rPr>
          <w:rFonts w:ascii="Century Gothic" w:hAnsi="Century Gothic"/>
        </w:rPr>
        <w:t>več</w:t>
      </w:r>
      <w:r w:rsidRPr="00870E3D">
        <w:rPr>
          <w:rFonts w:ascii="Century Gothic" w:hAnsi="Century Gothic"/>
        </w:rPr>
        <w:t xml:space="preserve"> partnerj</w:t>
      </w:r>
      <w:r w:rsidR="00BF326E">
        <w:rPr>
          <w:rFonts w:ascii="Century Gothic" w:hAnsi="Century Gothic"/>
        </w:rPr>
        <w:t>ev</w:t>
      </w:r>
      <w:r w:rsidRPr="00870E3D">
        <w:rPr>
          <w:rFonts w:ascii="Century Gothic" w:hAnsi="Century Gothic"/>
        </w:rPr>
        <w:t xml:space="preserve"> skupaj</w:t>
      </w:r>
      <w:r w:rsidR="00BF326E">
        <w:rPr>
          <w:rFonts w:ascii="Century Gothic" w:hAnsi="Century Gothic"/>
        </w:rPr>
        <w:t>, ne glede na fazo naročila, v kateri se vključijo.</w:t>
      </w:r>
      <w:r w:rsidRPr="00870E3D">
        <w:rPr>
          <w:rFonts w:ascii="Century Gothic" w:hAnsi="Century Gothic"/>
        </w:rPr>
        <w:t xml:space="preserve"> </w:t>
      </w:r>
    </w:p>
    <w:p w14:paraId="22FE274B" w14:textId="77777777" w:rsidR="00790CF4" w:rsidRPr="00870E3D" w:rsidRDefault="00790CF4" w:rsidP="00790CF4">
      <w:pPr>
        <w:spacing w:line="276" w:lineRule="auto"/>
        <w:ind w:left="284"/>
        <w:jc w:val="both"/>
        <w:rPr>
          <w:rFonts w:ascii="Century Gothic" w:hAnsi="Century Gothic"/>
        </w:rPr>
      </w:pPr>
    </w:p>
    <w:p w14:paraId="0B362817" w14:textId="77777777" w:rsidR="00790CF4" w:rsidRPr="00870E3D" w:rsidRDefault="00790CF4" w:rsidP="00790CF4">
      <w:pPr>
        <w:spacing w:line="276" w:lineRule="auto"/>
        <w:ind w:left="284"/>
        <w:jc w:val="both"/>
        <w:rPr>
          <w:rFonts w:ascii="Century Gothic" w:hAnsi="Century Gothic"/>
        </w:rPr>
      </w:pPr>
      <w:r w:rsidRPr="00870E3D">
        <w:rPr>
          <w:rFonts w:ascii="Century Gothic" w:hAnsi="Century Gothic"/>
        </w:rPr>
        <w:t xml:space="preserve">Zahtevano dokazilo: </w:t>
      </w:r>
    </w:p>
    <w:p w14:paraId="37ACA48A" w14:textId="15C92475" w:rsidR="00790CF4" w:rsidRDefault="00BF326E" w:rsidP="00790CF4">
      <w:pPr>
        <w:spacing w:line="276" w:lineRule="auto"/>
        <w:ind w:left="284"/>
        <w:jc w:val="both"/>
        <w:rPr>
          <w:rFonts w:ascii="Century Gothic" w:hAnsi="Century Gothic"/>
        </w:rPr>
      </w:pPr>
      <w:r>
        <w:rPr>
          <w:rFonts w:ascii="Century Gothic" w:hAnsi="Century Gothic"/>
        </w:rPr>
        <w:t xml:space="preserve">Ponudnik izpolnjevanje pogoja  izkaže s predložitvijo izpolnjenega obrazca </w:t>
      </w:r>
      <w:r w:rsidRPr="002B77F2">
        <w:rPr>
          <w:rFonts w:ascii="Century Gothic" w:hAnsi="Century Gothic"/>
          <w:b/>
          <w:bCs/>
        </w:rPr>
        <w:t>ESPD</w:t>
      </w:r>
      <w:r>
        <w:rPr>
          <w:rFonts w:ascii="Century Gothic" w:hAnsi="Century Gothic"/>
          <w:b/>
          <w:bCs/>
        </w:rPr>
        <w:t>.</w:t>
      </w:r>
      <w:r w:rsidR="00790CF4" w:rsidRPr="00870E3D">
        <w:rPr>
          <w:rFonts w:ascii="Century Gothic" w:hAnsi="Century Gothic"/>
        </w:rPr>
        <w:t xml:space="preserve"> Naročnik si pridržuje pravico v fazi preverjanja ponudbe zahtevati predložitev dodatnih dokazil</w:t>
      </w:r>
      <w:r w:rsidR="00790CF4">
        <w:rPr>
          <w:rFonts w:ascii="Century Gothic" w:hAnsi="Century Gothic"/>
        </w:rPr>
        <w:t xml:space="preserve"> oziroma Navodil za uporabo v slovenskem jeziku in tehnične dokumentacije v pdf obliki.</w:t>
      </w:r>
    </w:p>
    <w:p w14:paraId="501147E4" w14:textId="2FFD4A50" w:rsidR="00790CF4" w:rsidRPr="009D1F82" w:rsidRDefault="00790CF4" w:rsidP="00790CF4">
      <w:pPr>
        <w:pStyle w:val="Odstavekseznama"/>
        <w:numPr>
          <w:ilvl w:val="0"/>
          <w:numId w:val="9"/>
        </w:numPr>
        <w:rPr>
          <w:rFonts w:ascii="Century Gothic" w:hAnsi="Century Gothic"/>
          <w:b/>
          <w:bCs/>
        </w:rPr>
      </w:pPr>
      <w:r w:rsidRPr="009D1F82">
        <w:rPr>
          <w:rFonts w:ascii="Century Gothic" w:hAnsi="Century Gothic"/>
          <w:b/>
          <w:bCs/>
        </w:rPr>
        <w:t>Pogoj (Varnostne zahteve)</w:t>
      </w:r>
    </w:p>
    <w:p w14:paraId="41FFDDE7" w14:textId="5C3CE252" w:rsidR="00790CF4" w:rsidRDefault="00790CF4" w:rsidP="00790CF4">
      <w:pPr>
        <w:spacing w:line="276" w:lineRule="auto"/>
        <w:ind w:left="284"/>
        <w:jc w:val="both"/>
        <w:rPr>
          <w:rFonts w:ascii="Century Gothic" w:hAnsi="Century Gothic"/>
        </w:rPr>
      </w:pPr>
      <w:r w:rsidRPr="009D1F82">
        <w:rPr>
          <w:rFonts w:ascii="Century Gothic" w:hAnsi="Century Gothic"/>
        </w:rPr>
        <w:t xml:space="preserve">Ponudnik zagotavlja, da je </w:t>
      </w:r>
      <w:r w:rsidR="00707AE4" w:rsidRPr="009D1F82">
        <w:rPr>
          <w:rFonts w:ascii="Century Gothic" w:hAnsi="Century Gothic"/>
        </w:rPr>
        <w:t xml:space="preserve">ponujen </w:t>
      </w:r>
      <w:r w:rsidR="00707AE4">
        <w:rPr>
          <w:rFonts w:ascii="Century Gothic" w:hAnsi="Century Gothic"/>
        </w:rPr>
        <w:t xml:space="preserve">sistem tehnično brezhiben in zadosti spodaj navedenim varnostnim zahtevam: </w:t>
      </w:r>
    </w:p>
    <w:p w14:paraId="23BD2BE5" w14:textId="5504D0EB" w:rsidR="00707AE4" w:rsidRPr="00707AE4" w:rsidRDefault="00707AE4" w:rsidP="00707AE4">
      <w:pPr>
        <w:pStyle w:val="Odstavekseznama"/>
        <w:numPr>
          <w:ilvl w:val="1"/>
          <w:numId w:val="27"/>
        </w:numPr>
        <w:spacing w:line="276" w:lineRule="auto"/>
        <w:ind w:left="928"/>
        <w:jc w:val="both"/>
        <w:rPr>
          <w:rFonts w:ascii="Century Gothic" w:hAnsi="Century Gothic"/>
        </w:rPr>
      </w:pPr>
      <w:r w:rsidRPr="00707AE4">
        <w:rPr>
          <w:rFonts w:ascii="Century Gothic" w:hAnsi="Century Gothic"/>
        </w:rPr>
        <w:t xml:space="preserve">ponudnik mora </w:t>
      </w:r>
      <w:r>
        <w:rPr>
          <w:rFonts w:ascii="Century Gothic" w:hAnsi="Century Gothic"/>
        </w:rPr>
        <w:t>imeti</w:t>
      </w:r>
      <w:r w:rsidRPr="00707AE4">
        <w:rPr>
          <w:rFonts w:ascii="Century Gothic" w:hAnsi="Century Gothic"/>
        </w:rPr>
        <w:t xml:space="preserve"> certifikat, uradne pooblaščene ustanove ali pristojne agencije za nadzor kakovosti, s katerim potrdi skladnost avtomatiziranega</w:t>
      </w:r>
      <w:r w:rsidR="003A43DE">
        <w:rPr>
          <w:rFonts w:ascii="Century Gothic" w:hAnsi="Century Gothic"/>
        </w:rPr>
        <w:t xml:space="preserve"> robotiziranega</w:t>
      </w:r>
      <w:r w:rsidRPr="00707AE4">
        <w:rPr>
          <w:rFonts w:ascii="Century Gothic" w:hAnsi="Century Gothic"/>
        </w:rPr>
        <w:t xml:space="preserve"> </w:t>
      </w:r>
      <w:r w:rsidR="00763E4B" w:rsidRPr="00A75EE7">
        <w:rPr>
          <w:rFonts w:ascii="Century Gothic" w:hAnsi="Century Gothic"/>
        </w:rPr>
        <w:t>skladiščnega</w:t>
      </w:r>
      <w:r w:rsidRPr="00A75EE7">
        <w:rPr>
          <w:rFonts w:ascii="Century Gothic" w:hAnsi="Century Gothic"/>
        </w:rPr>
        <w:t xml:space="preserve"> </w:t>
      </w:r>
      <w:r w:rsidR="003A43DE" w:rsidRPr="00707AE4">
        <w:rPr>
          <w:rFonts w:ascii="Century Gothic" w:hAnsi="Century Gothic"/>
        </w:rPr>
        <w:t xml:space="preserve">sistema </w:t>
      </w:r>
      <w:r w:rsidRPr="00707AE4">
        <w:rPr>
          <w:rFonts w:ascii="Century Gothic" w:hAnsi="Century Gothic"/>
        </w:rPr>
        <w:t>s standardom EN 60204-1:2006 Varnost strojev - Električna oprema strojev - 1. del: Splošne zahteve</w:t>
      </w:r>
      <w:r>
        <w:rPr>
          <w:rFonts w:ascii="Century Gothic" w:hAnsi="Century Gothic"/>
        </w:rPr>
        <w:t xml:space="preserve"> ali novejš</w:t>
      </w:r>
      <w:r w:rsidR="003A43DE">
        <w:rPr>
          <w:rFonts w:ascii="Century Gothic" w:hAnsi="Century Gothic"/>
        </w:rPr>
        <w:t>o</w:t>
      </w:r>
      <w:r>
        <w:rPr>
          <w:rFonts w:ascii="Century Gothic" w:hAnsi="Century Gothic"/>
        </w:rPr>
        <w:t xml:space="preserve"> verziji standarda oziroma </w:t>
      </w:r>
      <w:r w:rsidRPr="00707AE4">
        <w:rPr>
          <w:rFonts w:ascii="Century Gothic" w:hAnsi="Century Gothic"/>
        </w:rPr>
        <w:t>katerikoli drugi certifikat ali potrdilo oz. dokazilo neodvisne uradne pooblaščene ustanove ali pristojne agencije za nadzor kakovosti, ki se nanaša na varnost ponujenega proizvoda in s katerim razpolaga bodisi proizvajalec bodisi ponudnik ter je primerljiv z zahtevami in priporočili standarda »EN 60204-1:2006 Varnost strojev - Električna oprema strojev - 1. del: Splošne zahteve« ali novejše</w:t>
      </w:r>
      <w:r w:rsidR="003A43DE">
        <w:rPr>
          <w:rFonts w:ascii="Century Gothic" w:hAnsi="Century Gothic"/>
        </w:rPr>
        <w:t xml:space="preserve"> verzije</w:t>
      </w:r>
      <w:r w:rsidRPr="00707AE4">
        <w:rPr>
          <w:rFonts w:ascii="Century Gothic" w:hAnsi="Century Gothic"/>
        </w:rPr>
        <w:t xml:space="preserve"> standarda, ki spodbuja varnost ljudi in premoženja, doslednost odzivanja na krmiljenje, enostavnost vzdrževanja</w:t>
      </w:r>
      <w:r>
        <w:rPr>
          <w:rFonts w:ascii="Century Gothic" w:hAnsi="Century Gothic"/>
        </w:rPr>
        <w:t>,</w:t>
      </w:r>
    </w:p>
    <w:p w14:paraId="2B49B6A0" w14:textId="4C9C270A" w:rsidR="00707AE4" w:rsidRPr="00707AE4" w:rsidRDefault="00707AE4" w:rsidP="00707AE4">
      <w:pPr>
        <w:pStyle w:val="Odstavekseznama"/>
        <w:numPr>
          <w:ilvl w:val="1"/>
          <w:numId w:val="27"/>
        </w:numPr>
        <w:spacing w:line="276" w:lineRule="auto"/>
        <w:ind w:left="928"/>
        <w:jc w:val="both"/>
        <w:rPr>
          <w:rFonts w:ascii="Century Gothic" w:hAnsi="Century Gothic"/>
        </w:rPr>
      </w:pPr>
      <w:r w:rsidRPr="00707AE4">
        <w:rPr>
          <w:rFonts w:ascii="Century Gothic" w:hAnsi="Century Gothic"/>
        </w:rPr>
        <w:t>elektronske meritve vsakega posameznega pakiranja in avtomatska primerjava izmerjene dimenzije z dimenzijami shranjeni</w:t>
      </w:r>
      <w:r w:rsidR="00D42FB1">
        <w:rPr>
          <w:rFonts w:ascii="Century Gothic" w:hAnsi="Century Gothic"/>
        </w:rPr>
        <w:t>mi</w:t>
      </w:r>
      <w:r w:rsidRPr="00707AE4">
        <w:rPr>
          <w:rFonts w:ascii="Century Gothic" w:hAnsi="Century Gothic"/>
        </w:rPr>
        <w:t xml:space="preserve"> v podatkovni bazi z enako črtno kodo (dvojna kontrola),</w:t>
      </w:r>
    </w:p>
    <w:p w14:paraId="45EFE813" w14:textId="02AB545F" w:rsidR="00707AE4" w:rsidRPr="00707AE4" w:rsidRDefault="00707AE4" w:rsidP="00707AE4">
      <w:pPr>
        <w:pStyle w:val="Odstavekseznama"/>
        <w:numPr>
          <w:ilvl w:val="1"/>
          <w:numId w:val="27"/>
        </w:numPr>
        <w:spacing w:line="276" w:lineRule="auto"/>
        <w:ind w:left="928"/>
        <w:jc w:val="both"/>
        <w:rPr>
          <w:rFonts w:ascii="Century Gothic" w:hAnsi="Century Gothic"/>
        </w:rPr>
      </w:pPr>
      <w:r w:rsidRPr="00707AE4">
        <w:rPr>
          <w:rFonts w:ascii="Century Gothic" w:hAnsi="Century Gothic"/>
        </w:rPr>
        <w:t>dodaten računalnik za povečanje varnosti in razpoložljivosti sistema zaradi izpadov,</w:t>
      </w:r>
    </w:p>
    <w:p w14:paraId="1FA6F37A" w14:textId="1FF91DB7" w:rsidR="00707AE4" w:rsidRPr="00707AE4" w:rsidRDefault="00707AE4" w:rsidP="00707AE4">
      <w:pPr>
        <w:pStyle w:val="Odstavekseznama"/>
        <w:numPr>
          <w:ilvl w:val="1"/>
          <w:numId w:val="27"/>
        </w:numPr>
        <w:spacing w:line="276" w:lineRule="auto"/>
        <w:ind w:left="928"/>
        <w:jc w:val="both"/>
        <w:rPr>
          <w:rFonts w:ascii="Century Gothic" w:hAnsi="Century Gothic"/>
        </w:rPr>
      </w:pPr>
      <w:r w:rsidRPr="00707AE4">
        <w:rPr>
          <w:rFonts w:ascii="Century Gothic" w:hAnsi="Century Gothic"/>
        </w:rPr>
        <w:t>stalno dodatno varovanje podatkov »back-up« (na zunanjem nosilcu podatkov),</w:t>
      </w:r>
    </w:p>
    <w:p w14:paraId="62D7493D" w14:textId="0C2F4DBD" w:rsidR="00707AE4" w:rsidRPr="00707AE4" w:rsidRDefault="00707AE4" w:rsidP="00707AE4">
      <w:pPr>
        <w:pStyle w:val="Odstavekseznama"/>
        <w:numPr>
          <w:ilvl w:val="1"/>
          <w:numId w:val="27"/>
        </w:numPr>
        <w:spacing w:line="276" w:lineRule="auto"/>
        <w:ind w:left="928"/>
        <w:jc w:val="both"/>
        <w:rPr>
          <w:rFonts w:ascii="Century Gothic" w:hAnsi="Century Gothic"/>
        </w:rPr>
      </w:pPr>
      <w:r w:rsidRPr="00707AE4">
        <w:rPr>
          <w:rFonts w:ascii="Century Gothic" w:hAnsi="Century Gothic"/>
        </w:rPr>
        <w:t>brezprekinitveno električno napajanje (UPS) z avtonomijo delovanja min 60 minut,</w:t>
      </w:r>
    </w:p>
    <w:p w14:paraId="782192A8" w14:textId="763DCDDD" w:rsidR="00707AE4" w:rsidRPr="00707AE4" w:rsidRDefault="00707AE4" w:rsidP="00707AE4">
      <w:pPr>
        <w:pStyle w:val="Odstavekseznama"/>
        <w:numPr>
          <w:ilvl w:val="1"/>
          <w:numId w:val="27"/>
        </w:numPr>
        <w:spacing w:line="276" w:lineRule="auto"/>
        <w:ind w:left="928"/>
        <w:jc w:val="both"/>
        <w:rPr>
          <w:rFonts w:ascii="Century Gothic" w:hAnsi="Century Gothic"/>
        </w:rPr>
      </w:pPr>
      <w:r w:rsidRPr="00707AE4">
        <w:rPr>
          <w:rFonts w:ascii="Century Gothic" w:hAnsi="Century Gothic"/>
        </w:rPr>
        <w:t>neprekinjena oddaljena pomoč s strani serviserjev</w:t>
      </w:r>
      <w:r w:rsidR="00763E4B">
        <w:rPr>
          <w:rFonts w:ascii="Century Gothic" w:hAnsi="Century Gothic"/>
        </w:rPr>
        <w:t xml:space="preserve"> v delovnem času lekarne</w:t>
      </w:r>
      <w:r w:rsidRPr="00707AE4">
        <w:rPr>
          <w:rFonts w:ascii="Century Gothic" w:hAnsi="Century Gothic"/>
        </w:rPr>
        <w:t>,</w:t>
      </w:r>
    </w:p>
    <w:p w14:paraId="3B042DA5" w14:textId="1C60800F" w:rsidR="00707AE4" w:rsidRDefault="00707AE4" w:rsidP="00707AE4">
      <w:pPr>
        <w:pStyle w:val="Odstavekseznama"/>
        <w:numPr>
          <w:ilvl w:val="1"/>
          <w:numId w:val="27"/>
        </w:numPr>
        <w:spacing w:line="276" w:lineRule="auto"/>
        <w:ind w:left="928"/>
        <w:jc w:val="both"/>
        <w:rPr>
          <w:rFonts w:ascii="Century Gothic" w:hAnsi="Century Gothic"/>
        </w:rPr>
      </w:pPr>
      <w:r w:rsidRPr="00707AE4">
        <w:rPr>
          <w:rFonts w:ascii="Century Gothic" w:hAnsi="Century Gothic"/>
        </w:rPr>
        <w:t>elektronski varnostni nadzor, kar pomeni konstantni videonadzor delovanja robotske roke, ki skupaj s sistemom elektronsko nadzira delovanje naprave tako, da sam avtomatsko zaznava napake in s tem še dodatno zmanjšuje število prekinitev sistema,</w:t>
      </w:r>
    </w:p>
    <w:p w14:paraId="795F39A3" w14:textId="541EEC73" w:rsidR="00FF488F" w:rsidRDefault="00FF488F" w:rsidP="00FF488F">
      <w:pPr>
        <w:pStyle w:val="Odstavekseznama"/>
        <w:numPr>
          <w:ilvl w:val="1"/>
          <w:numId w:val="27"/>
        </w:numPr>
        <w:spacing w:line="276" w:lineRule="auto"/>
        <w:ind w:left="928"/>
        <w:jc w:val="both"/>
        <w:rPr>
          <w:rFonts w:ascii="Century Gothic" w:hAnsi="Century Gothic"/>
        </w:rPr>
      </w:pPr>
      <w:bookmarkStart w:id="11" w:name="_Hlk205902847"/>
      <w:r>
        <w:rPr>
          <w:rFonts w:ascii="Century Gothic" w:hAnsi="Century Gothic"/>
        </w:rPr>
        <w:t>oddaljena pomoč naj bo vzpostavljena na način varne VPN povezave in ustreznih avtentikacij,</w:t>
      </w:r>
    </w:p>
    <w:p w14:paraId="7F85F15E" w14:textId="70E9B4A9" w:rsidR="00AD6053" w:rsidRPr="00AD6053" w:rsidRDefault="00AD6053" w:rsidP="00DB6025">
      <w:pPr>
        <w:pStyle w:val="Odstavekseznama"/>
        <w:numPr>
          <w:ilvl w:val="0"/>
          <w:numId w:val="27"/>
        </w:numPr>
        <w:tabs>
          <w:tab w:val="left" w:pos="567"/>
          <w:tab w:val="right" w:pos="8786"/>
        </w:tabs>
        <w:spacing w:line="264" w:lineRule="auto"/>
        <w:ind w:left="993"/>
        <w:jc w:val="both"/>
        <w:rPr>
          <w:rFonts w:ascii="Century Gothic" w:hAnsi="Century Gothic"/>
          <w:szCs w:val="20"/>
        </w:rPr>
      </w:pPr>
      <w:r>
        <w:rPr>
          <w:rFonts w:ascii="Century Gothic" w:hAnsi="Century Gothic"/>
          <w:szCs w:val="20"/>
        </w:rPr>
        <w:t>da smo s strani proizvajalca pooblaščeni za servisiranje ponujenega avtomatiziranega sistema,</w:t>
      </w:r>
    </w:p>
    <w:bookmarkEnd w:id="11"/>
    <w:p w14:paraId="4859B800" w14:textId="3942757A" w:rsidR="00790CF4" w:rsidRPr="00707AE4" w:rsidRDefault="00707AE4" w:rsidP="00707AE4">
      <w:pPr>
        <w:pStyle w:val="Odstavekseznama"/>
        <w:numPr>
          <w:ilvl w:val="1"/>
          <w:numId w:val="27"/>
        </w:numPr>
        <w:spacing w:line="276" w:lineRule="auto"/>
        <w:ind w:left="928"/>
        <w:jc w:val="both"/>
        <w:rPr>
          <w:rFonts w:ascii="Century Gothic" w:hAnsi="Century Gothic"/>
        </w:rPr>
      </w:pPr>
      <w:r w:rsidRPr="00707AE4">
        <w:rPr>
          <w:rFonts w:ascii="Century Gothic" w:hAnsi="Century Gothic"/>
        </w:rPr>
        <w:t>vnos in iznos pakiranj tudi v primerih izpada</w:t>
      </w:r>
      <w:r w:rsidR="00BE03C9">
        <w:rPr>
          <w:rFonts w:ascii="Century Gothic" w:hAnsi="Century Gothic"/>
        </w:rPr>
        <w:t xml:space="preserve"> lek</w:t>
      </w:r>
      <w:r w:rsidR="009D1F82">
        <w:rPr>
          <w:rFonts w:ascii="Century Gothic" w:hAnsi="Century Gothic"/>
        </w:rPr>
        <w:t>a</w:t>
      </w:r>
      <w:r w:rsidR="00BE03C9">
        <w:rPr>
          <w:rFonts w:ascii="Century Gothic" w:hAnsi="Century Gothic"/>
        </w:rPr>
        <w:t>rniškega informacijskega sistema</w:t>
      </w:r>
      <w:r w:rsidRPr="00707AE4">
        <w:rPr>
          <w:rFonts w:ascii="Century Gothic" w:hAnsi="Century Gothic"/>
        </w:rPr>
        <w:t>.</w:t>
      </w:r>
    </w:p>
    <w:p w14:paraId="29EA1BB2" w14:textId="77777777" w:rsidR="00790CF4" w:rsidRDefault="00790CF4" w:rsidP="00707AE4">
      <w:pPr>
        <w:spacing w:line="276" w:lineRule="auto"/>
        <w:jc w:val="both"/>
        <w:rPr>
          <w:rFonts w:ascii="Century Gothic" w:hAnsi="Century Gothic"/>
        </w:rPr>
      </w:pPr>
    </w:p>
    <w:p w14:paraId="23D7705D" w14:textId="77777777" w:rsidR="00790CF4" w:rsidRPr="00870E3D" w:rsidRDefault="00790CF4" w:rsidP="00790CF4">
      <w:pPr>
        <w:spacing w:line="276" w:lineRule="auto"/>
        <w:ind w:left="284"/>
        <w:jc w:val="both"/>
        <w:rPr>
          <w:rFonts w:ascii="Century Gothic" w:hAnsi="Century Gothic"/>
        </w:rPr>
      </w:pPr>
      <w:r w:rsidRPr="00870E3D">
        <w:rPr>
          <w:rFonts w:ascii="Century Gothic" w:hAnsi="Century Gothic"/>
        </w:rPr>
        <w:t>Način izpolnjevanj</w:t>
      </w:r>
      <w:r>
        <w:rPr>
          <w:rFonts w:ascii="Century Gothic" w:hAnsi="Century Gothic"/>
        </w:rPr>
        <w:t>a</w:t>
      </w:r>
      <w:r w:rsidRPr="00870E3D">
        <w:rPr>
          <w:rFonts w:ascii="Century Gothic" w:hAnsi="Century Gothic"/>
        </w:rPr>
        <w:t>:</w:t>
      </w:r>
    </w:p>
    <w:p w14:paraId="1AFE6878" w14:textId="5B076128" w:rsidR="00790CF4" w:rsidRPr="00870E3D" w:rsidRDefault="00790CF4" w:rsidP="00790CF4">
      <w:pPr>
        <w:spacing w:line="276" w:lineRule="auto"/>
        <w:ind w:left="284"/>
        <w:jc w:val="both"/>
        <w:rPr>
          <w:rFonts w:ascii="Century Gothic" w:hAnsi="Century Gothic"/>
        </w:rPr>
      </w:pPr>
      <w:r w:rsidRPr="00870E3D">
        <w:rPr>
          <w:rFonts w:ascii="Century Gothic" w:hAnsi="Century Gothic"/>
        </w:rPr>
        <w:t xml:space="preserve">Pogoj mora izpolniti ponudnik. V primeru partnerske ponudbe, pogoj izpolni katerikoli od partnerjev ali </w:t>
      </w:r>
      <w:r w:rsidR="00BF326E">
        <w:rPr>
          <w:rFonts w:ascii="Century Gothic" w:hAnsi="Century Gothic"/>
        </w:rPr>
        <w:t>več</w:t>
      </w:r>
      <w:r w:rsidRPr="00870E3D">
        <w:rPr>
          <w:rFonts w:ascii="Century Gothic" w:hAnsi="Century Gothic"/>
        </w:rPr>
        <w:t xml:space="preserve"> partnerj</w:t>
      </w:r>
      <w:r w:rsidR="00BF326E">
        <w:rPr>
          <w:rFonts w:ascii="Century Gothic" w:hAnsi="Century Gothic"/>
        </w:rPr>
        <w:t>ev</w:t>
      </w:r>
      <w:r w:rsidRPr="00870E3D">
        <w:rPr>
          <w:rFonts w:ascii="Century Gothic" w:hAnsi="Century Gothic"/>
        </w:rPr>
        <w:t xml:space="preserve"> skupaj. </w:t>
      </w:r>
    </w:p>
    <w:p w14:paraId="454A9243" w14:textId="77777777" w:rsidR="006974D5" w:rsidRPr="00870E3D" w:rsidRDefault="006974D5" w:rsidP="00790CF4">
      <w:pPr>
        <w:spacing w:line="276" w:lineRule="auto"/>
        <w:ind w:left="284"/>
        <w:jc w:val="both"/>
        <w:rPr>
          <w:rFonts w:ascii="Century Gothic" w:hAnsi="Century Gothic"/>
        </w:rPr>
      </w:pPr>
    </w:p>
    <w:p w14:paraId="20D0728A" w14:textId="77777777" w:rsidR="00790CF4" w:rsidRPr="00870E3D" w:rsidRDefault="00790CF4" w:rsidP="00790CF4">
      <w:pPr>
        <w:spacing w:line="276" w:lineRule="auto"/>
        <w:ind w:left="284"/>
        <w:jc w:val="both"/>
        <w:rPr>
          <w:rFonts w:ascii="Century Gothic" w:hAnsi="Century Gothic"/>
        </w:rPr>
      </w:pPr>
      <w:r w:rsidRPr="00870E3D">
        <w:rPr>
          <w:rFonts w:ascii="Century Gothic" w:hAnsi="Century Gothic"/>
        </w:rPr>
        <w:t xml:space="preserve">Zahtevano dokazilo: </w:t>
      </w:r>
    </w:p>
    <w:p w14:paraId="77C6DD4A" w14:textId="2D8B8228" w:rsidR="00790CF4" w:rsidRDefault="00790CF4" w:rsidP="00790CF4">
      <w:pPr>
        <w:spacing w:line="276" w:lineRule="auto"/>
        <w:ind w:left="284"/>
        <w:jc w:val="both"/>
        <w:rPr>
          <w:rFonts w:ascii="Century Gothic" w:hAnsi="Century Gothic"/>
        </w:rPr>
      </w:pPr>
      <w:r w:rsidRPr="00870E3D">
        <w:rPr>
          <w:rFonts w:ascii="Century Gothic" w:hAnsi="Century Gothic"/>
        </w:rPr>
        <w:t>Ponudnik</w:t>
      </w:r>
      <w:r>
        <w:rPr>
          <w:rFonts w:ascii="Century Gothic" w:hAnsi="Century Gothic"/>
        </w:rPr>
        <w:t xml:space="preserve"> </w:t>
      </w:r>
      <w:r w:rsidR="00BF326E">
        <w:rPr>
          <w:rFonts w:ascii="Century Gothic" w:hAnsi="Century Gothic"/>
        </w:rPr>
        <w:t xml:space="preserve">ali katerikoli od partnerjev v primeru partnerske ponudbe </w:t>
      </w:r>
      <w:r w:rsidR="006974D5">
        <w:rPr>
          <w:rFonts w:ascii="Century Gothic" w:hAnsi="Century Gothic"/>
        </w:rPr>
        <w:t>izpolni zahtevo</w:t>
      </w:r>
      <w:r w:rsidR="006974D5" w:rsidRPr="00855C43">
        <w:rPr>
          <w:rFonts w:ascii="Century Gothic" w:hAnsi="Century Gothic"/>
        </w:rPr>
        <w:t xml:space="preserve"> </w:t>
      </w:r>
      <w:r w:rsidR="006974D5">
        <w:rPr>
          <w:rFonts w:ascii="Century Gothic" w:hAnsi="Century Gothic"/>
        </w:rPr>
        <w:t xml:space="preserve">s predložitvijo izpolnjenega obrazca </w:t>
      </w:r>
      <w:r w:rsidR="006974D5" w:rsidRPr="002B77F2">
        <w:rPr>
          <w:rFonts w:ascii="Century Gothic" w:hAnsi="Century Gothic"/>
          <w:b/>
          <w:bCs/>
        </w:rPr>
        <w:t>ESPD</w:t>
      </w:r>
      <w:r w:rsidR="00BF326E">
        <w:rPr>
          <w:rFonts w:ascii="Century Gothic" w:hAnsi="Century Gothic"/>
          <w:b/>
          <w:bCs/>
        </w:rPr>
        <w:t xml:space="preserve"> </w:t>
      </w:r>
      <w:r w:rsidR="00BF326E" w:rsidRPr="00BF326E">
        <w:rPr>
          <w:rFonts w:ascii="Century Gothic" w:hAnsi="Century Gothic"/>
        </w:rPr>
        <w:t>in obrazca</w:t>
      </w:r>
      <w:r w:rsidR="00BF326E">
        <w:rPr>
          <w:rFonts w:ascii="Century Gothic" w:hAnsi="Century Gothic"/>
          <w:b/>
          <w:bCs/>
        </w:rPr>
        <w:t xml:space="preserve"> OBR-Izjava o izpolnjevanju varnostnih zahtev</w:t>
      </w:r>
      <w:r w:rsidRPr="00870E3D">
        <w:rPr>
          <w:rFonts w:ascii="Century Gothic" w:hAnsi="Century Gothic"/>
        </w:rPr>
        <w:t>. Naročnik si pridržuje pravico v fazi preverjanja ponudbe zahtevati predložitev dodatnih dokazil</w:t>
      </w:r>
      <w:r>
        <w:rPr>
          <w:rFonts w:ascii="Century Gothic" w:hAnsi="Century Gothic"/>
        </w:rPr>
        <w:t xml:space="preserve"> (certifikati, katalog</w:t>
      </w:r>
      <w:r w:rsidR="00707AE4">
        <w:rPr>
          <w:rFonts w:ascii="Century Gothic" w:hAnsi="Century Gothic"/>
        </w:rPr>
        <w:t>i,</w:t>
      </w:r>
      <w:r>
        <w:rPr>
          <w:rFonts w:ascii="Century Gothic" w:hAnsi="Century Gothic"/>
        </w:rPr>
        <w:t xml:space="preserve"> </w:t>
      </w:r>
      <w:r w:rsidR="00707AE4">
        <w:rPr>
          <w:rFonts w:ascii="Century Gothic" w:hAnsi="Century Gothic"/>
        </w:rPr>
        <w:t xml:space="preserve">meritve </w:t>
      </w:r>
      <w:r>
        <w:rPr>
          <w:rFonts w:ascii="Century Gothic" w:hAnsi="Century Gothic"/>
        </w:rPr>
        <w:t>ipd.).</w:t>
      </w:r>
    </w:p>
    <w:p w14:paraId="232452D3" w14:textId="77777777" w:rsidR="00790CF4" w:rsidRDefault="00790CF4" w:rsidP="00790CF4">
      <w:pPr>
        <w:spacing w:line="276" w:lineRule="auto"/>
        <w:ind w:left="284"/>
        <w:jc w:val="both"/>
        <w:rPr>
          <w:rFonts w:ascii="Century Gothic" w:eastAsiaTheme="minorEastAsia" w:hAnsi="Century Gothic"/>
        </w:rPr>
      </w:pPr>
    </w:p>
    <w:p w14:paraId="6BE96D5A" w14:textId="1E39A8F0" w:rsidR="00663460" w:rsidRPr="00BA51CD" w:rsidRDefault="00663460" w:rsidP="00BA51CD">
      <w:pPr>
        <w:pStyle w:val="Odstavekseznama"/>
        <w:numPr>
          <w:ilvl w:val="0"/>
          <w:numId w:val="9"/>
        </w:numPr>
        <w:rPr>
          <w:rFonts w:ascii="Century Gothic" w:hAnsi="Century Gothic"/>
          <w:b/>
          <w:bCs/>
        </w:rPr>
      </w:pPr>
      <w:bookmarkStart w:id="12" w:name="_Hlk133322205"/>
      <w:r w:rsidRPr="00BA51CD">
        <w:rPr>
          <w:rFonts w:ascii="Century Gothic" w:hAnsi="Century Gothic"/>
          <w:b/>
          <w:bCs/>
        </w:rPr>
        <w:t>Pogoj (</w:t>
      </w:r>
      <w:r w:rsidR="00BA51CD" w:rsidRPr="00BA51CD">
        <w:rPr>
          <w:rFonts w:ascii="Century Gothic" w:hAnsi="Century Gothic"/>
          <w:b/>
          <w:bCs/>
        </w:rPr>
        <w:t>Izjava o skladnosti z UreZeJN-2</w:t>
      </w:r>
      <w:r w:rsidR="00BA51CD">
        <w:rPr>
          <w:rFonts w:ascii="Century Gothic" w:hAnsi="Century Gothic"/>
          <w:b/>
          <w:bCs/>
        </w:rPr>
        <w:t>)</w:t>
      </w:r>
    </w:p>
    <w:p w14:paraId="44AE457F" w14:textId="48293E14" w:rsidR="003A43DE" w:rsidRDefault="00BA51CD" w:rsidP="00BA51CD">
      <w:pPr>
        <w:spacing w:line="276" w:lineRule="auto"/>
        <w:ind w:left="284"/>
        <w:jc w:val="both"/>
        <w:rPr>
          <w:rFonts w:ascii="Century Gothic" w:hAnsi="Century Gothic"/>
        </w:rPr>
      </w:pPr>
      <w:r w:rsidRPr="00870E3D">
        <w:rPr>
          <w:rFonts w:ascii="Century Gothic" w:hAnsi="Century Gothic"/>
        </w:rPr>
        <w:t>Ponudnik zagotavlja,</w:t>
      </w:r>
      <w:r w:rsidR="00790CF4">
        <w:rPr>
          <w:rFonts w:ascii="Century Gothic" w:hAnsi="Century Gothic"/>
        </w:rPr>
        <w:t xml:space="preserve"> da</w:t>
      </w:r>
      <w:r w:rsidRPr="00870E3D">
        <w:rPr>
          <w:rFonts w:ascii="Century Gothic" w:hAnsi="Century Gothic"/>
        </w:rPr>
        <w:t xml:space="preserve"> je seznanjen z določbami Uredbe o zelenem javnem naročanju (Uradni list RS, št. </w:t>
      </w:r>
      <w:r w:rsidRPr="00EA6248">
        <w:rPr>
          <w:rFonts w:ascii="Century Gothic" w:hAnsi="Century Gothic"/>
        </w:rPr>
        <w:t>51/17, 64/19</w:t>
      </w:r>
      <w:r w:rsidR="00BE03C9">
        <w:rPr>
          <w:rFonts w:ascii="Century Gothic" w:hAnsi="Century Gothic"/>
        </w:rPr>
        <w:t>,</w:t>
      </w:r>
      <w:r w:rsidRPr="00EA6248">
        <w:rPr>
          <w:rFonts w:ascii="Century Gothic" w:hAnsi="Century Gothic"/>
        </w:rPr>
        <w:t xml:space="preserve"> 121/21</w:t>
      </w:r>
      <w:r w:rsidR="00BE03C9">
        <w:rPr>
          <w:rFonts w:ascii="Century Gothic" w:hAnsi="Century Gothic"/>
        </w:rPr>
        <w:t xml:space="preserve"> in 132/23</w:t>
      </w:r>
      <w:r w:rsidRPr="00870E3D">
        <w:rPr>
          <w:rFonts w:ascii="Century Gothic" w:hAnsi="Century Gothic"/>
        </w:rPr>
        <w:t xml:space="preserve">) in </w:t>
      </w:r>
      <w:r w:rsidR="003A43DE">
        <w:rPr>
          <w:rFonts w:ascii="Century Gothic" w:hAnsi="Century Gothic"/>
        </w:rPr>
        <w:t xml:space="preserve">jih </w:t>
      </w:r>
      <w:r w:rsidRPr="00870E3D">
        <w:rPr>
          <w:rFonts w:ascii="Century Gothic" w:hAnsi="Century Gothic"/>
        </w:rPr>
        <w:t>bo upošteval pri izvedbi tega javnega naročila</w:t>
      </w:r>
      <w:r w:rsidR="003A43DE">
        <w:rPr>
          <w:rFonts w:ascii="Century Gothic" w:hAnsi="Century Gothic"/>
        </w:rPr>
        <w:t>:</w:t>
      </w:r>
    </w:p>
    <w:p w14:paraId="7DCF2F9F" w14:textId="0A4D1A81" w:rsidR="003A43DE" w:rsidRPr="003A43DE" w:rsidRDefault="003A43DE" w:rsidP="003A43DE">
      <w:pPr>
        <w:pStyle w:val="Odstavekseznama"/>
        <w:numPr>
          <w:ilvl w:val="0"/>
          <w:numId w:val="28"/>
        </w:numPr>
        <w:jc w:val="both"/>
        <w:rPr>
          <w:rFonts w:ascii="Century Gothic" w:hAnsi="Century Gothic"/>
        </w:rPr>
      </w:pPr>
      <w:r w:rsidRPr="003A43DE">
        <w:rPr>
          <w:rFonts w:ascii="Century Gothic" w:hAnsi="Century Gothic"/>
        </w:rPr>
        <w:t>obratovanje z nizko porabo energije v celotnem času obratovanja</w:t>
      </w:r>
      <w:r>
        <w:rPr>
          <w:rFonts w:ascii="Century Gothic" w:hAnsi="Century Gothic"/>
        </w:rPr>
        <w:t>;</w:t>
      </w:r>
      <w:r w:rsidRPr="003A43DE">
        <w:rPr>
          <w:rFonts w:ascii="Century Gothic" w:hAnsi="Century Gothic"/>
        </w:rPr>
        <w:t xml:space="preserve"> </w:t>
      </w:r>
      <w:r>
        <w:rPr>
          <w:rFonts w:ascii="Century Gothic" w:hAnsi="Century Gothic"/>
        </w:rPr>
        <w:t>p</w:t>
      </w:r>
      <w:r w:rsidRPr="003A43DE">
        <w:rPr>
          <w:rFonts w:ascii="Century Gothic" w:hAnsi="Century Gothic"/>
        </w:rPr>
        <w:t>oraba električne energije v fazi delovanja za avtomatiziran vnos in avtomatiziran</w:t>
      </w:r>
      <w:r>
        <w:rPr>
          <w:rFonts w:ascii="Century Gothic" w:hAnsi="Century Gothic"/>
        </w:rPr>
        <w:t xml:space="preserve"> sistem</w:t>
      </w:r>
      <w:r w:rsidRPr="003A43DE">
        <w:rPr>
          <w:rFonts w:ascii="Century Gothic" w:hAnsi="Century Gothic"/>
        </w:rPr>
        <w:t xml:space="preserve"> skladišče</w:t>
      </w:r>
      <w:r>
        <w:rPr>
          <w:rFonts w:ascii="Century Gothic" w:hAnsi="Century Gothic"/>
        </w:rPr>
        <w:t>nja</w:t>
      </w:r>
      <w:r w:rsidRPr="003A43DE">
        <w:rPr>
          <w:rFonts w:ascii="Century Gothic" w:hAnsi="Century Gothic"/>
        </w:rPr>
        <w:t xml:space="preserve"> skupno ne sme presegati 1,0</w:t>
      </w:r>
      <w:r>
        <w:rPr>
          <w:rFonts w:ascii="Century Gothic" w:hAnsi="Century Gothic"/>
        </w:rPr>
        <w:t xml:space="preserve"> </w:t>
      </w:r>
      <w:r w:rsidRPr="003A43DE">
        <w:rPr>
          <w:rFonts w:ascii="Century Gothic" w:hAnsi="Century Gothic"/>
        </w:rPr>
        <w:t>kWh,</w:t>
      </w:r>
    </w:p>
    <w:p w14:paraId="20E8C167" w14:textId="4DD0A42F" w:rsidR="003A43DE" w:rsidRPr="003A43DE" w:rsidRDefault="003A43DE" w:rsidP="003A43DE">
      <w:pPr>
        <w:pStyle w:val="Odstavekseznama"/>
        <w:numPr>
          <w:ilvl w:val="0"/>
          <w:numId w:val="28"/>
        </w:numPr>
        <w:spacing w:line="276" w:lineRule="auto"/>
        <w:jc w:val="both"/>
        <w:rPr>
          <w:rFonts w:ascii="Century Gothic" w:hAnsi="Century Gothic"/>
        </w:rPr>
      </w:pPr>
      <w:r w:rsidRPr="003A43DE">
        <w:rPr>
          <w:rFonts w:ascii="Century Gothic" w:hAnsi="Century Gothic"/>
        </w:rPr>
        <w:t>možnost delovanja na enofazni izmenični napetosti 230</w:t>
      </w:r>
      <w:r w:rsidR="00B144B3">
        <w:rPr>
          <w:rFonts w:ascii="Century Gothic" w:hAnsi="Century Gothic"/>
        </w:rPr>
        <w:t xml:space="preserve"> </w:t>
      </w:r>
      <w:r w:rsidRPr="003A43DE">
        <w:rPr>
          <w:rFonts w:ascii="Century Gothic" w:hAnsi="Century Gothic"/>
        </w:rPr>
        <w:t xml:space="preserve">V, </w:t>
      </w:r>
    </w:p>
    <w:p w14:paraId="1C505E9E" w14:textId="70F9D9D0" w:rsidR="003A43DE" w:rsidRPr="003A43DE" w:rsidRDefault="003A43DE" w:rsidP="003A43DE">
      <w:pPr>
        <w:pStyle w:val="Odstavekseznama"/>
        <w:numPr>
          <w:ilvl w:val="0"/>
          <w:numId w:val="28"/>
        </w:numPr>
        <w:spacing w:line="276" w:lineRule="auto"/>
        <w:jc w:val="both"/>
        <w:rPr>
          <w:rFonts w:ascii="Century Gothic" w:hAnsi="Century Gothic"/>
        </w:rPr>
      </w:pPr>
      <w:r w:rsidRPr="003A43DE">
        <w:rPr>
          <w:rFonts w:ascii="Century Gothic" w:hAnsi="Century Gothic"/>
        </w:rPr>
        <w:t xml:space="preserve">možnost delovanja na način, da nivo hrupa, ki ga skupno povzročata sistem za avtomatiziran vnos in avtomatizirano skladišče, ne </w:t>
      </w:r>
      <w:r w:rsidRPr="00724550">
        <w:rPr>
          <w:rFonts w:ascii="Century Gothic" w:hAnsi="Century Gothic"/>
        </w:rPr>
        <w:t>presega 5</w:t>
      </w:r>
      <w:r w:rsidR="00724550" w:rsidRPr="00724550">
        <w:rPr>
          <w:rFonts w:ascii="Century Gothic" w:hAnsi="Century Gothic"/>
        </w:rPr>
        <w:t>5</w:t>
      </w:r>
      <w:r w:rsidRPr="00724550">
        <w:rPr>
          <w:rFonts w:ascii="Century Gothic" w:hAnsi="Century Gothic"/>
        </w:rPr>
        <w:t xml:space="preserve"> dB na delovnem </w:t>
      </w:r>
      <w:r w:rsidRPr="003A43DE">
        <w:rPr>
          <w:rFonts w:ascii="Century Gothic" w:hAnsi="Century Gothic"/>
        </w:rPr>
        <w:t xml:space="preserve">mestu, ki se nahaja v prostoru ob sistemu, </w:t>
      </w:r>
    </w:p>
    <w:p w14:paraId="581D09C4" w14:textId="5ADFCEB8" w:rsidR="00BA51CD" w:rsidRPr="003A43DE" w:rsidRDefault="003A43DE" w:rsidP="003A43DE">
      <w:pPr>
        <w:pStyle w:val="Odstavekseznama"/>
        <w:numPr>
          <w:ilvl w:val="0"/>
          <w:numId w:val="28"/>
        </w:numPr>
        <w:spacing w:line="276" w:lineRule="auto"/>
        <w:jc w:val="both"/>
        <w:rPr>
          <w:rFonts w:ascii="Century Gothic" w:hAnsi="Century Gothic"/>
        </w:rPr>
      </w:pPr>
      <w:r>
        <w:rPr>
          <w:rFonts w:ascii="Century Gothic" w:hAnsi="Century Gothic"/>
        </w:rPr>
        <w:t>ter ostale določbe</w:t>
      </w:r>
      <w:r w:rsidR="00BA51CD" w:rsidRPr="003A43DE">
        <w:rPr>
          <w:rFonts w:ascii="Century Gothic" w:hAnsi="Century Gothic"/>
        </w:rPr>
        <w:t xml:space="preserve">. </w:t>
      </w:r>
    </w:p>
    <w:p w14:paraId="5443B847" w14:textId="77777777" w:rsidR="00BA51CD" w:rsidRDefault="00BA51CD" w:rsidP="00BA51CD">
      <w:pPr>
        <w:spacing w:line="276" w:lineRule="auto"/>
        <w:ind w:left="284"/>
        <w:jc w:val="both"/>
        <w:rPr>
          <w:rFonts w:ascii="Century Gothic" w:hAnsi="Century Gothic"/>
        </w:rPr>
      </w:pPr>
    </w:p>
    <w:p w14:paraId="54BD64E3" w14:textId="722D023B" w:rsidR="00BA51CD" w:rsidRPr="00870E3D" w:rsidRDefault="00BA51CD" w:rsidP="00BA51CD">
      <w:pPr>
        <w:spacing w:line="276" w:lineRule="auto"/>
        <w:ind w:left="284"/>
        <w:jc w:val="both"/>
        <w:rPr>
          <w:rFonts w:ascii="Century Gothic" w:hAnsi="Century Gothic"/>
        </w:rPr>
      </w:pPr>
      <w:r w:rsidRPr="00870E3D">
        <w:rPr>
          <w:rFonts w:ascii="Century Gothic" w:hAnsi="Century Gothic"/>
        </w:rPr>
        <w:t>Način izpolnjevanj</w:t>
      </w:r>
      <w:r w:rsidR="00790CF4">
        <w:rPr>
          <w:rFonts w:ascii="Century Gothic" w:hAnsi="Century Gothic"/>
        </w:rPr>
        <w:t>a</w:t>
      </w:r>
      <w:r w:rsidRPr="00870E3D">
        <w:rPr>
          <w:rFonts w:ascii="Century Gothic" w:hAnsi="Century Gothic"/>
        </w:rPr>
        <w:t>:</w:t>
      </w:r>
    </w:p>
    <w:p w14:paraId="00D4408B" w14:textId="1F7B0750" w:rsidR="00BA51CD" w:rsidRPr="00870E3D" w:rsidRDefault="00BA51CD" w:rsidP="00BA51CD">
      <w:pPr>
        <w:spacing w:line="276" w:lineRule="auto"/>
        <w:ind w:left="284"/>
        <w:jc w:val="both"/>
        <w:rPr>
          <w:rFonts w:ascii="Century Gothic" w:hAnsi="Century Gothic"/>
        </w:rPr>
      </w:pPr>
      <w:r w:rsidRPr="00870E3D">
        <w:rPr>
          <w:rFonts w:ascii="Century Gothic" w:hAnsi="Century Gothic"/>
        </w:rPr>
        <w:t xml:space="preserve">Pogoj mora izpolniti ponudnik. V primeru partnerske ponudbe, pogoj izpolni katerikoli od partnerjev ali </w:t>
      </w:r>
      <w:r w:rsidR="00BF326E">
        <w:rPr>
          <w:rFonts w:ascii="Century Gothic" w:hAnsi="Century Gothic"/>
        </w:rPr>
        <w:t>več</w:t>
      </w:r>
      <w:r w:rsidRPr="00870E3D">
        <w:rPr>
          <w:rFonts w:ascii="Century Gothic" w:hAnsi="Century Gothic"/>
        </w:rPr>
        <w:t xml:space="preserve"> partnerj</w:t>
      </w:r>
      <w:r w:rsidR="00BF326E">
        <w:rPr>
          <w:rFonts w:ascii="Century Gothic" w:hAnsi="Century Gothic"/>
        </w:rPr>
        <w:t>ev</w:t>
      </w:r>
      <w:r w:rsidRPr="00870E3D">
        <w:rPr>
          <w:rFonts w:ascii="Century Gothic" w:hAnsi="Century Gothic"/>
        </w:rPr>
        <w:t xml:space="preserve"> skupaj. </w:t>
      </w:r>
    </w:p>
    <w:p w14:paraId="69BCD36F" w14:textId="77777777" w:rsidR="00BA51CD" w:rsidRDefault="00BA51CD" w:rsidP="00BA51CD">
      <w:pPr>
        <w:spacing w:line="276" w:lineRule="auto"/>
        <w:ind w:left="284"/>
        <w:jc w:val="both"/>
        <w:rPr>
          <w:rFonts w:ascii="Century Gothic" w:hAnsi="Century Gothic"/>
        </w:rPr>
      </w:pPr>
    </w:p>
    <w:p w14:paraId="7A58F145" w14:textId="77777777" w:rsidR="00BF326E" w:rsidRDefault="00BF326E" w:rsidP="00BA51CD">
      <w:pPr>
        <w:spacing w:line="276" w:lineRule="auto"/>
        <w:ind w:left="284"/>
        <w:jc w:val="both"/>
        <w:rPr>
          <w:rFonts w:ascii="Century Gothic" w:hAnsi="Century Gothic"/>
        </w:rPr>
      </w:pPr>
    </w:p>
    <w:p w14:paraId="71410831" w14:textId="77777777" w:rsidR="00BF326E" w:rsidRPr="00870E3D" w:rsidRDefault="00BF326E" w:rsidP="00BA51CD">
      <w:pPr>
        <w:spacing w:line="276" w:lineRule="auto"/>
        <w:ind w:left="284"/>
        <w:jc w:val="both"/>
        <w:rPr>
          <w:rFonts w:ascii="Century Gothic" w:hAnsi="Century Gothic"/>
        </w:rPr>
      </w:pPr>
    </w:p>
    <w:p w14:paraId="0C083959" w14:textId="77777777" w:rsidR="00BA51CD" w:rsidRPr="00870E3D" w:rsidRDefault="00BA51CD" w:rsidP="00BA51CD">
      <w:pPr>
        <w:spacing w:line="276" w:lineRule="auto"/>
        <w:ind w:left="284"/>
        <w:jc w:val="both"/>
        <w:rPr>
          <w:rFonts w:ascii="Century Gothic" w:hAnsi="Century Gothic"/>
        </w:rPr>
      </w:pPr>
      <w:r w:rsidRPr="00870E3D">
        <w:rPr>
          <w:rFonts w:ascii="Century Gothic" w:hAnsi="Century Gothic"/>
        </w:rPr>
        <w:t xml:space="preserve">Zahtevano dokazilo: </w:t>
      </w:r>
    </w:p>
    <w:p w14:paraId="328CB91D" w14:textId="6E169395" w:rsidR="00BA51CD" w:rsidRDefault="006974D5" w:rsidP="00BA51CD">
      <w:pPr>
        <w:spacing w:line="276" w:lineRule="auto"/>
        <w:ind w:left="284"/>
        <w:jc w:val="both"/>
        <w:rPr>
          <w:rFonts w:ascii="Century Gothic" w:hAnsi="Century Gothic"/>
        </w:rPr>
      </w:pPr>
      <w:r w:rsidRPr="001504C9">
        <w:rPr>
          <w:rFonts w:ascii="Arial" w:hAnsi="Arial" w:cs="Arial"/>
          <w:noProof/>
          <w:szCs w:val="20"/>
        </w:rPr>
        <w:drawing>
          <wp:anchor distT="0" distB="0" distL="114300" distR="114300" simplePos="0" relativeHeight="251660288" behindDoc="0" locked="0" layoutInCell="1" allowOverlap="1" wp14:anchorId="4FF41F84" wp14:editId="059A5F47">
            <wp:simplePos x="0" y="0"/>
            <wp:positionH relativeFrom="page">
              <wp:posOffset>3664106</wp:posOffset>
            </wp:positionH>
            <wp:positionV relativeFrom="paragraph">
              <wp:posOffset>734695</wp:posOffset>
            </wp:positionV>
            <wp:extent cx="2225040" cy="232410"/>
            <wp:effectExtent l="0" t="0" r="3810" b="0"/>
            <wp:wrapThrough wrapText="bothSides">
              <wp:wrapPolygon edited="0">
                <wp:start x="0" y="0"/>
                <wp:lineTo x="0" y="19475"/>
                <wp:lineTo x="21452" y="19475"/>
                <wp:lineTo x="21452" y="0"/>
                <wp:lineTo x="0" y="0"/>
              </wp:wrapPolygon>
            </wp:wrapThrough>
            <wp:docPr id="204550625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506259" name=""/>
                    <pic:cNvPicPr/>
                  </pic:nvPicPr>
                  <pic:blipFill>
                    <a:blip r:embed="rId11"/>
                    <a:stretch>
                      <a:fillRect/>
                    </a:stretch>
                  </pic:blipFill>
                  <pic:spPr>
                    <a:xfrm>
                      <a:off x="0" y="0"/>
                      <a:ext cx="2225040" cy="232410"/>
                    </a:xfrm>
                    <a:prstGeom prst="rect">
                      <a:avLst/>
                    </a:prstGeom>
                  </pic:spPr>
                </pic:pic>
              </a:graphicData>
            </a:graphic>
            <wp14:sizeRelH relativeFrom="margin">
              <wp14:pctWidth>0</wp14:pctWidth>
            </wp14:sizeRelH>
            <wp14:sizeRelV relativeFrom="margin">
              <wp14:pctHeight>0</wp14:pctHeight>
            </wp14:sizeRelV>
          </wp:anchor>
        </w:drawing>
      </w:r>
      <w:r w:rsidR="00BA51CD" w:rsidRPr="00870E3D">
        <w:rPr>
          <w:rFonts w:ascii="Century Gothic" w:hAnsi="Century Gothic"/>
        </w:rPr>
        <w:t>Ponudnik</w:t>
      </w:r>
      <w:r w:rsidR="00BA51CD">
        <w:rPr>
          <w:rFonts w:ascii="Century Gothic" w:hAnsi="Century Gothic"/>
        </w:rPr>
        <w:t xml:space="preserve"> </w:t>
      </w:r>
      <w:r>
        <w:rPr>
          <w:rFonts w:ascii="Century Gothic" w:hAnsi="Century Gothic"/>
        </w:rPr>
        <w:t>izpolni zahtevo</w:t>
      </w:r>
      <w:r w:rsidRPr="00855C43">
        <w:rPr>
          <w:rFonts w:ascii="Century Gothic" w:hAnsi="Century Gothic"/>
        </w:rPr>
        <w:t xml:space="preserve"> </w:t>
      </w:r>
      <w:r>
        <w:rPr>
          <w:rFonts w:ascii="Century Gothic" w:hAnsi="Century Gothic"/>
        </w:rPr>
        <w:t>s predložitvijo izpolnjenega obrazca</w:t>
      </w:r>
      <w:r w:rsidR="00E158D2">
        <w:rPr>
          <w:rFonts w:ascii="Century Gothic" w:hAnsi="Century Gothic"/>
        </w:rPr>
        <w:t xml:space="preserve"> </w:t>
      </w:r>
      <w:r w:rsidR="00E158D2" w:rsidRPr="00E158D2">
        <w:rPr>
          <w:rFonts w:ascii="Century Gothic" w:hAnsi="Century Gothic"/>
          <w:b/>
          <w:bCs/>
        </w:rPr>
        <w:t>OBR-Popis s tehničnimi specifikacijami</w:t>
      </w:r>
      <w:r w:rsidR="00BA51CD" w:rsidRPr="00870E3D">
        <w:rPr>
          <w:rFonts w:ascii="Century Gothic" w:hAnsi="Century Gothic"/>
        </w:rPr>
        <w:t>. Naročnik si pridržuje pravico v fazi preverjanja ponudbe zahtevati predložitev dodatnih dokazil</w:t>
      </w:r>
      <w:r w:rsidR="00BA51CD">
        <w:rPr>
          <w:rFonts w:ascii="Century Gothic" w:hAnsi="Century Gothic"/>
        </w:rPr>
        <w:t xml:space="preserve"> (certifikati, katalogi, prospekti ponujene opreme</w:t>
      </w:r>
      <w:r w:rsidR="00724550">
        <w:rPr>
          <w:rFonts w:ascii="Century Gothic" w:hAnsi="Century Gothic"/>
        </w:rPr>
        <w:t xml:space="preserve">, podatek o glasnosti sistema za </w:t>
      </w:r>
      <w:r w:rsidR="00724550" w:rsidRPr="00724550">
        <w:rPr>
          <w:rFonts w:ascii="Century Gothic" w:hAnsi="Century Gothic"/>
        </w:rPr>
        <w:t>avtomatiziran vnos in avtomatiziran</w:t>
      </w:r>
      <w:r w:rsidR="00724550">
        <w:rPr>
          <w:rFonts w:ascii="Century Gothic" w:hAnsi="Century Gothic"/>
        </w:rPr>
        <w:t>ega</w:t>
      </w:r>
      <w:r w:rsidR="00724550" w:rsidRPr="00724550">
        <w:rPr>
          <w:rFonts w:ascii="Century Gothic" w:hAnsi="Century Gothic"/>
        </w:rPr>
        <w:t xml:space="preserve"> sistem</w:t>
      </w:r>
      <w:r w:rsidR="00724550">
        <w:rPr>
          <w:rFonts w:ascii="Century Gothic" w:hAnsi="Century Gothic"/>
        </w:rPr>
        <w:t>a</w:t>
      </w:r>
      <w:r w:rsidR="00724550" w:rsidRPr="00724550">
        <w:rPr>
          <w:rFonts w:ascii="Century Gothic" w:hAnsi="Century Gothic"/>
        </w:rPr>
        <w:t xml:space="preserve"> skladiščenja</w:t>
      </w:r>
      <w:r w:rsidR="00724550">
        <w:rPr>
          <w:rFonts w:ascii="Century Gothic" w:hAnsi="Century Gothic"/>
        </w:rPr>
        <w:t xml:space="preserve"> z izračunom skupne glasnosti po</w:t>
      </w:r>
      <w:r>
        <w:rPr>
          <w:rFonts w:ascii="Century Gothic" w:hAnsi="Century Gothic"/>
        </w:rPr>
        <w:t xml:space="preserve"> </w:t>
      </w:r>
      <w:r w:rsidR="00724550">
        <w:rPr>
          <w:rFonts w:ascii="Century Gothic" w:hAnsi="Century Gothic"/>
        </w:rPr>
        <w:t>enačbi</w:t>
      </w:r>
      <w:r>
        <w:rPr>
          <w:rFonts w:ascii="Century Gothic" w:hAnsi="Century Gothic"/>
        </w:rPr>
        <w:t xml:space="preserve">  </w:t>
      </w:r>
      <w:r w:rsidR="00BA51CD">
        <w:rPr>
          <w:rFonts w:ascii="Century Gothic" w:hAnsi="Century Gothic"/>
        </w:rPr>
        <w:t>ipd.).</w:t>
      </w:r>
    </w:p>
    <w:p w14:paraId="5BA666B3" w14:textId="0FB4B1D4" w:rsidR="00BA51CD" w:rsidRDefault="00BA51CD" w:rsidP="00BA51CD">
      <w:pPr>
        <w:spacing w:line="276" w:lineRule="auto"/>
        <w:ind w:left="284"/>
        <w:jc w:val="both"/>
        <w:rPr>
          <w:rFonts w:ascii="Century Gothic" w:eastAsiaTheme="minorEastAsia" w:hAnsi="Century Gothic"/>
        </w:rPr>
      </w:pPr>
    </w:p>
    <w:p w14:paraId="78E3E9FD" w14:textId="5A9480E0" w:rsidR="00663460" w:rsidRDefault="00663460" w:rsidP="00663460">
      <w:pPr>
        <w:spacing w:line="276" w:lineRule="auto"/>
        <w:ind w:left="284"/>
        <w:jc w:val="both"/>
        <w:rPr>
          <w:rFonts w:ascii="Century Gothic" w:hAnsi="Century Gothic"/>
        </w:rPr>
      </w:pPr>
    </w:p>
    <w:p w14:paraId="27916939" w14:textId="77777777" w:rsidR="00E158D2" w:rsidRDefault="00E158D2" w:rsidP="00663460">
      <w:pPr>
        <w:spacing w:line="276" w:lineRule="auto"/>
        <w:ind w:left="284"/>
        <w:jc w:val="both"/>
        <w:rPr>
          <w:rFonts w:ascii="Century Gothic" w:hAnsi="Century Gothic"/>
        </w:rPr>
      </w:pPr>
    </w:p>
    <w:p w14:paraId="61606B32" w14:textId="77777777" w:rsidR="00E158D2" w:rsidRDefault="00E158D2" w:rsidP="00663460">
      <w:pPr>
        <w:spacing w:line="276" w:lineRule="auto"/>
        <w:ind w:left="284"/>
        <w:jc w:val="both"/>
        <w:rPr>
          <w:rFonts w:ascii="Century Gothic" w:hAnsi="Century Gothic"/>
        </w:rPr>
      </w:pPr>
    </w:p>
    <w:p w14:paraId="1D3E3857" w14:textId="77777777" w:rsidR="00E158D2" w:rsidRDefault="00E158D2" w:rsidP="00663460">
      <w:pPr>
        <w:spacing w:line="276" w:lineRule="auto"/>
        <w:ind w:left="284"/>
        <w:jc w:val="both"/>
        <w:rPr>
          <w:rFonts w:ascii="Century Gothic" w:hAnsi="Century Gothic"/>
        </w:rPr>
      </w:pPr>
    </w:p>
    <w:p w14:paraId="2EAD201B" w14:textId="77777777" w:rsidR="00E158D2" w:rsidRDefault="00E158D2" w:rsidP="00663460">
      <w:pPr>
        <w:spacing w:line="276" w:lineRule="auto"/>
        <w:ind w:left="284"/>
        <w:jc w:val="both"/>
        <w:rPr>
          <w:rFonts w:ascii="Century Gothic" w:hAnsi="Century Gothic"/>
        </w:rPr>
      </w:pPr>
    </w:p>
    <w:p w14:paraId="56782293" w14:textId="77777777" w:rsidR="00E158D2" w:rsidRDefault="00E158D2" w:rsidP="00663460">
      <w:pPr>
        <w:spacing w:line="276" w:lineRule="auto"/>
        <w:ind w:left="284"/>
        <w:jc w:val="both"/>
        <w:rPr>
          <w:rFonts w:ascii="Century Gothic" w:hAnsi="Century Gothic"/>
        </w:rPr>
      </w:pPr>
    </w:p>
    <w:p w14:paraId="451E8A43" w14:textId="77777777" w:rsidR="00E158D2" w:rsidRDefault="00E158D2" w:rsidP="00663460">
      <w:pPr>
        <w:spacing w:line="276" w:lineRule="auto"/>
        <w:ind w:left="284"/>
        <w:jc w:val="both"/>
        <w:rPr>
          <w:rFonts w:ascii="Century Gothic" w:hAnsi="Century Gothic"/>
        </w:rPr>
      </w:pPr>
    </w:p>
    <w:p w14:paraId="0E14C100" w14:textId="77777777" w:rsidR="00E158D2" w:rsidRDefault="00E158D2" w:rsidP="00663460">
      <w:pPr>
        <w:spacing w:line="276" w:lineRule="auto"/>
        <w:ind w:left="284"/>
        <w:jc w:val="both"/>
        <w:rPr>
          <w:rFonts w:ascii="Century Gothic" w:hAnsi="Century Gothic"/>
        </w:rPr>
      </w:pPr>
    </w:p>
    <w:p w14:paraId="1AD03430" w14:textId="77777777" w:rsidR="00E158D2" w:rsidRDefault="00E158D2" w:rsidP="00663460">
      <w:pPr>
        <w:spacing w:line="276" w:lineRule="auto"/>
        <w:ind w:left="284"/>
        <w:jc w:val="both"/>
        <w:rPr>
          <w:rFonts w:ascii="Century Gothic" w:hAnsi="Century Gothic"/>
        </w:rPr>
      </w:pPr>
    </w:p>
    <w:p w14:paraId="63E08053" w14:textId="77777777" w:rsidR="00E158D2" w:rsidRDefault="00E158D2" w:rsidP="00663460">
      <w:pPr>
        <w:spacing w:line="276" w:lineRule="auto"/>
        <w:ind w:left="284"/>
        <w:jc w:val="both"/>
        <w:rPr>
          <w:rFonts w:ascii="Century Gothic" w:hAnsi="Century Gothic"/>
        </w:rPr>
      </w:pPr>
    </w:p>
    <w:p w14:paraId="7E1E4B17" w14:textId="77777777" w:rsidR="00E158D2" w:rsidRDefault="00E158D2" w:rsidP="00663460">
      <w:pPr>
        <w:spacing w:line="276" w:lineRule="auto"/>
        <w:ind w:left="284"/>
        <w:jc w:val="both"/>
        <w:rPr>
          <w:rFonts w:ascii="Century Gothic" w:hAnsi="Century Gothic"/>
        </w:rPr>
      </w:pPr>
    </w:p>
    <w:p w14:paraId="3C17D5F5" w14:textId="77777777" w:rsidR="00E158D2" w:rsidRDefault="00E158D2" w:rsidP="00663460">
      <w:pPr>
        <w:spacing w:line="276" w:lineRule="auto"/>
        <w:ind w:left="284"/>
        <w:jc w:val="both"/>
        <w:rPr>
          <w:rFonts w:ascii="Century Gothic" w:hAnsi="Century Gothic"/>
        </w:rPr>
      </w:pPr>
    </w:p>
    <w:p w14:paraId="2FDE697E" w14:textId="77777777" w:rsidR="00E158D2" w:rsidRDefault="00E158D2" w:rsidP="00663460">
      <w:pPr>
        <w:spacing w:line="276" w:lineRule="auto"/>
        <w:ind w:left="284"/>
        <w:jc w:val="both"/>
        <w:rPr>
          <w:rFonts w:ascii="Century Gothic" w:hAnsi="Century Gothic"/>
        </w:rPr>
      </w:pPr>
    </w:p>
    <w:p w14:paraId="17A7C9B7" w14:textId="77777777" w:rsidR="00E158D2" w:rsidRDefault="00E158D2" w:rsidP="00663460">
      <w:pPr>
        <w:spacing w:line="276" w:lineRule="auto"/>
        <w:ind w:left="284"/>
        <w:jc w:val="both"/>
        <w:rPr>
          <w:rFonts w:ascii="Century Gothic" w:hAnsi="Century Gothic"/>
        </w:rPr>
      </w:pPr>
    </w:p>
    <w:p w14:paraId="635C725B" w14:textId="77777777" w:rsidR="00E158D2" w:rsidRDefault="00E158D2" w:rsidP="00663460">
      <w:pPr>
        <w:spacing w:line="276" w:lineRule="auto"/>
        <w:ind w:left="284"/>
        <w:jc w:val="both"/>
        <w:rPr>
          <w:rFonts w:ascii="Century Gothic" w:hAnsi="Century Gothic"/>
        </w:rPr>
      </w:pPr>
    </w:p>
    <w:p w14:paraId="6C159688" w14:textId="77777777" w:rsidR="00E158D2" w:rsidRDefault="00E158D2" w:rsidP="00663460">
      <w:pPr>
        <w:spacing w:line="276" w:lineRule="auto"/>
        <w:ind w:left="284"/>
        <w:jc w:val="both"/>
        <w:rPr>
          <w:rFonts w:ascii="Century Gothic" w:hAnsi="Century Gothic"/>
        </w:rPr>
      </w:pPr>
    </w:p>
    <w:p w14:paraId="1552B0BE" w14:textId="77777777" w:rsidR="00E158D2" w:rsidRDefault="00E158D2" w:rsidP="00663460">
      <w:pPr>
        <w:spacing w:line="276" w:lineRule="auto"/>
        <w:ind w:left="284"/>
        <w:jc w:val="both"/>
        <w:rPr>
          <w:rFonts w:ascii="Century Gothic" w:hAnsi="Century Gothic"/>
        </w:rPr>
      </w:pPr>
    </w:p>
    <w:p w14:paraId="543A099A" w14:textId="77777777" w:rsidR="00E158D2" w:rsidRDefault="00E158D2" w:rsidP="00663460">
      <w:pPr>
        <w:spacing w:line="276" w:lineRule="auto"/>
        <w:ind w:left="284"/>
        <w:jc w:val="both"/>
        <w:rPr>
          <w:rFonts w:ascii="Century Gothic" w:hAnsi="Century Gothic"/>
        </w:rPr>
      </w:pPr>
    </w:p>
    <w:p w14:paraId="26F06F83" w14:textId="77777777" w:rsidR="00E158D2" w:rsidRDefault="00E158D2" w:rsidP="00663460">
      <w:pPr>
        <w:spacing w:line="276" w:lineRule="auto"/>
        <w:ind w:left="284"/>
        <w:jc w:val="both"/>
        <w:rPr>
          <w:rFonts w:ascii="Century Gothic" w:hAnsi="Century Gothic"/>
        </w:rPr>
      </w:pPr>
    </w:p>
    <w:p w14:paraId="33634A71" w14:textId="77777777" w:rsidR="00E158D2" w:rsidRDefault="00E158D2" w:rsidP="00663460">
      <w:pPr>
        <w:spacing w:line="276" w:lineRule="auto"/>
        <w:ind w:left="284"/>
        <w:jc w:val="both"/>
        <w:rPr>
          <w:rFonts w:ascii="Century Gothic" w:hAnsi="Century Gothic"/>
        </w:rPr>
      </w:pPr>
    </w:p>
    <w:p w14:paraId="7FFEFD9D" w14:textId="77777777" w:rsidR="00E158D2" w:rsidRDefault="00E158D2" w:rsidP="00663460">
      <w:pPr>
        <w:spacing w:line="276" w:lineRule="auto"/>
        <w:ind w:left="284"/>
        <w:jc w:val="both"/>
        <w:rPr>
          <w:rFonts w:ascii="Century Gothic" w:hAnsi="Century Gothic"/>
        </w:rPr>
      </w:pPr>
    </w:p>
    <w:p w14:paraId="141D5D66" w14:textId="77777777" w:rsidR="00E158D2" w:rsidRDefault="00E158D2" w:rsidP="00663460">
      <w:pPr>
        <w:spacing w:line="276" w:lineRule="auto"/>
        <w:ind w:left="284"/>
        <w:jc w:val="both"/>
        <w:rPr>
          <w:rFonts w:ascii="Century Gothic" w:hAnsi="Century Gothic"/>
        </w:rPr>
      </w:pPr>
    </w:p>
    <w:p w14:paraId="1D98EAA8" w14:textId="77777777" w:rsidR="00E158D2" w:rsidRDefault="00E158D2" w:rsidP="00663460">
      <w:pPr>
        <w:spacing w:line="276" w:lineRule="auto"/>
        <w:ind w:left="284"/>
        <w:jc w:val="both"/>
        <w:rPr>
          <w:rFonts w:ascii="Century Gothic" w:hAnsi="Century Gothic"/>
        </w:rPr>
      </w:pPr>
    </w:p>
    <w:p w14:paraId="0CC03C01" w14:textId="77777777" w:rsidR="00E158D2" w:rsidRDefault="00E158D2" w:rsidP="00663460">
      <w:pPr>
        <w:spacing w:line="276" w:lineRule="auto"/>
        <w:ind w:left="284"/>
        <w:jc w:val="both"/>
        <w:rPr>
          <w:rFonts w:ascii="Century Gothic" w:hAnsi="Century Gothic"/>
        </w:rPr>
      </w:pPr>
    </w:p>
    <w:p w14:paraId="4D8426C8" w14:textId="77777777" w:rsidR="00E158D2" w:rsidRDefault="00E158D2" w:rsidP="00663460">
      <w:pPr>
        <w:spacing w:line="276" w:lineRule="auto"/>
        <w:ind w:left="284"/>
        <w:jc w:val="both"/>
        <w:rPr>
          <w:rFonts w:ascii="Century Gothic" w:hAnsi="Century Gothic"/>
        </w:rPr>
      </w:pPr>
    </w:p>
    <w:p w14:paraId="2D4E7037" w14:textId="77777777" w:rsidR="00E158D2" w:rsidRDefault="00E158D2" w:rsidP="00663460">
      <w:pPr>
        <w:spacing w:line="276" w:lineRule="auto"/>
        <w:ind w:left="284"/>
        <w:jc w:val="both"/>
        <w:rPr>
          <w:rFonts w:ascii="Century Gothic" w:hAnsi="Century Gothic"/>
        </w:rPr>
      </w:pPr>
    </w:p>
    <w:p w14:paraId="16FE46C2" w14:textId="77777777" w:rsidR="00E158D2" w:rsidRDefault="00E158D2" w:rsidP="00663460">
      <w:pPr>
        <w:spacing w:line="276" w:lineRule="auto"/>
        <w:ind w:left="284"/>
        <w:jc w:val="both"/>
        <w:rPr>
          <w:rFonts w:ascii="Century Gothic" w:hAnsi="Century Gothic"/>
        </w:rPr>
      </w:pPr>
    </w:p>
    <w:p w14:paraId="40DBF50B" w14:textId="77777777" w:rsidR="00E158D2" w:rsidRDefault="00E158D2" w:rsidP="00663460">
      <w:pPr>
        <w:spacing w:line="276" w:lineRule="auto"/>
        <w:ind w:left="284"/>
        <w:jc w:val="both"/>
        <w:rPr>
          <w:rFonts w:ascii="Century Gothic" w:hAnsi="Century Gothic"/>
        </w:rPr>
      </w:pPr>
    </w:p>
    <w:p w14:paraId="3ACAB7BB" w14:textId="77777777" w:rsidR="00E158D2" w:rsidRDefault="00E158D2" w:rsidP="00663460">
      <w:pPr>
        <w:spacing w:line="276" w:lineRule="auto"/>
        <w:ind w:left="284"/>
        <w:jc w:val="both"/>
        <w:rPr>
          <w:rFonts w:ascii="Century Gothic" w:hAnsi="Century Gothic"/>
        </w:rPr>
      </w:pPr>
    </w:p>
    <w:p w14:paraId="79D60A9F" w14:textId="77777777" w:rsidR="00E158D2" w:rsidRDefault="00E158D2" w:rsidP="00663460">
      <w:pPr>
        <w:spacing w:line="276" w:lineRule="auto"/>
        <w:ind w:left="284"/>
        <w:jc w:val="both"/>
        <w:rPr>
          <w:rFonts w:ascii="Century Gothic" w:hAnsi="Century Gothic"/>
        </w:rPr>
      </w:pPr>
    </w:p>
    <w:p w14:paraId="0A4C4CC7" w14:textId="77777777" w:rsidR="00E158D2" w:rsidRDefault="00E158D2" w:rsidP="00663460">
      <w:pPr>
        <w:spacing w:line="276" w:lineRule="auto"/>
        <w:ind w:left="284"/>
        <w:jc w:val="both"/>
        <w:rPr>
          <w:rFonts w:ascii="Century Gothic" w:hAnsi="Century Gothic"/>
        </w:rPr>
      </w:pPr>
    </w:p>
    <w:bookmarkEnd w:id="12"/>
    <w:p w14:paraId="43A0616A" w14:textId="08F14D33" w:rsidR="00593936" w:rsidRDefault="00593936" w:rsidP="00E04DE4">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E04DE4">
      <w:pPr>
        <w:spacing w:line="276" w:lineRule="auto"/>
        <w:jc w:val="both"/>
        <w:rPr>
          <w:rFonts w:ascii="Century Gothic" w:hAnsi="Century Gothic"/>
        </w:rPr>
      </w:pPr>
    </w:p>
    <w:p w14:paraId="188596CD" w14:textId="77777777" w:rsidR="00593936" w:rsidRDefault="00593936" w:rsidP="00E04DE4">
      <w:pPr>
        <w:spacing w:line="276" w:lineRule="auto"/>
        <w:jc w:val="both"/>
        <w:rPr>
          <w:rFonts w:ascii="Century Gothic" w:hAnsi="Century Gothic"/>
        </w:rPr>
      </w:pPr>
      <w:bookmarkStart w:id="13" w:name="_Hlk11305205"/>
      <w:bookmarkStart w:id="14" w:name="_Hlk17203315"/>
      <w:bookmarkStart w:id="15" w:name="_Hlk55907768"/>
      <w:r>
        <w:rPr>
          <w:rFonts w:ascii="Century Gothic" w:hAnsi="Century Gothic"/>
        </w:rPr>
        <w:t>Ponudniki morajo predložiti naslednje dokumente:</w:t>
      </w:r>
    </w:p>
    <w:bookmarkEnd w:id="13"/>
    <w:bookmarkEnd w:id="14"/>
    <w:bookmarkEnd w:id="15"/>
    <w:p w14:paraId="122BAB37" w14:textId="38F9221F" w:rsidR="0066298E" w:rsidRPr="008A2B9E" w:rsidRDefault="0066298E" w:rsidP="0066298E">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w:t>
      </w:r>
      <w:r>
        <w:rPr>
          <w:rFonts w:ascii="Century Gothic" w:hAnsi="Century Gothic"/>
          <w:b/>
        </w:rPr>
        <w:t>Ponudba</w:t>
      </w:r>
    </w:p>
    <w:p w14:paraId="0BAD4817" w14:textId="0C8B22CB" w:rsidR="0066298E" w:rsidRPr="0066298E" w:rsidRDefault="0066298E" w:rsidP="0084403A">
      <w:pPr>
        <w:pStyle w:val="STEVILCENJETEXT10pt"/>
        <w:keepNext/>
        <w:keepLines/>
        <w:numPr>
          <w:ilvl w:val="0"/>
          <w:numId w:val="12"/>
        </w:numPr>
        <w:spacing w:after="120"/>
        <w:ind w:left="851" w:hanging="425"/>
        <w:jc w:val="both"/>
        <w:rPr>
          <w:rFonts w:ascii="Century Gothic" w:hAnsi="Century Gothic"/>
        </w:rPr>
      </w:pPr>
      <w:r w:rsidRPr="0066298E">
        <w:rPr>
          <w:rFonts w:ascii="Century Gothic" w:hAnsi="Century Gothic"/>
          <w:b/>
        </w:rPr>
        <w:t>OBR-Predračun</w:t>
      </w:r>
    </w:p>
    <w:p w14:paraId="683A160A" w14:textId="13D91FFF" w:rsidR="00FE7965" w:rsidRPr="004C0DD6" w:rsidRDefault="00FE7965" w:rsidP="00FE7965">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 xml:space="preserve">v primeru, da </w:t>
      </w:r>
      <w:r w:rsidR="0081303F">
        <w:rPr>
          <w:rFonts w:ascii="Century Gothic" w:hAnsi="Century Gothic"/>
        </w:rPr>
        <w:t>ponudbo podpiše oseba, ki n</w:t>
      </w:r>
      <w:r w:rsidRPr="004C0DD6">
        <w:rPr>
          <w:rFonts w:ascii="Century Gothic" w:hAnsi="Century Gothic"/>
        </w:rPr>
        <w:t>i zakoniti zastopnik ponudnika (lastni obrazec)</w:t>
      </w:r>
    </w:p>
    <w:p w14:paraId="176C71C6" w14:textId="4DC26DB2" w:rsidR="00FE7965" w:rsidRPr="00633B72" w:rsidRDefault="00FE7965" w:rsidP="00FE7965">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p>
    <w:p w14:paraId="594C0ACE" w14:textId="7D55C017" w:rsidR="00633B72" w:rsidRPr="00633B72" w:rsidRDefault="00633B72" w:rsidP="00FE7965">
      <w:pPr>
        <w:pStyle w:val="STEVILCENJETEXT10pt"/>
        <w:keepNext/>
        <w:keepLines/>
        <w:numPr>
          <w:ilvl w:val="0"/>
          <w:numId w:val="12"/>
        </w:numPr>
        <w:spacing w:after="120"/>
        <w:ind w:left="851" w:hanging="425"/>
        <w:jc w:val="both"/>
        <w:rPr>
          <w:rFonts w:ascii="Century Gothic" w:hAnsi="Century Gothic"/>
          <w:b/>
        </w:rPr>
      </w:pPr>
      <w:r w:rsidRPr="00633B72">
        <w:rPr>
          <w:rFonts w:ascii="Century Gothic" w:hAnsi="Century Gothic"/>
          <w:b/>
        </w:rPr>
        <w:t>OBR-Podatki o partnerjih</w:t>
      </w:r>
      <w:r w:rsidR="00DB6025">
        <w:rPr>
          <w:rFonts w:ascii="Century Gothic" w:hAnsi="Century Gothic"/>
          <w:b/>
        </w:rPr>
        <w:t>,</w:t>
      </w:r>
      <w:r>
        <w:rPr>
          <w:rFonts w:ascii="Century Gothic" w:hAnsi="Century Gothic"/>
          <w:b/>
        </w:rPr>
        <w:t xml:space="preserve"> </w:t>
      </w:r>
      <w:r w:rsidRPr="00633B72">
        <w:rPr>
          <w:rFonts w:ascii="Century Gothic" w:hAnsi="Century Gothic"/>
          <w:bCs/>
        </w:rPr>
        <w:t>v primeru</w:t>
      </w:r>
      <w:r>
        <w:rPr>
          <w:rFonts w:ascii="Century Gothic" w:hAnsi="Century Gothic"/>
          <w:bCs/>
        </w:rPr>
        <w:t>,</w:t>
      </w:r>
      <w:r w:rsidRPr="00633B72">
        <w:rPr>
          <w:rFonts w:ascii="Century Gothic" w:hAnsi="Century Gothic"/>
          <w:bCs/>
        </w:rPr>
        <w:t xml:space="preserve"> da ponudnik nastopa s partnerjem</w:t>
      </w:r>
    </w:p>
    <w:p w14:paraId="40FE3B2C" w14:textId="77777777" w:rsidR="00633B72" w:rsidRPr="00633B72" w:rsidRDefault="00633B72" w:rsidP="00633B72">
      <w:pPr>
        <w:pStyle w:val="STEVILCENJETEXT10pt"/>
        <w:keepNext/>
        <w:keepLines/>
        <w:numPr>
          <w:ilvl w:val="0"/>
          <w:numId w:val="12"/>
        </w:numPr>
        <w:spacing w:after="120"/>
        <w:ind w:left="567" w:hanging="141"/>
        <w:jc w:val="both"/>
        <w:rPr>
          <w:rFonts w:ascii="Century Gothic" w:hAnsi="Century Gothic"/>
        </w:rPr>
      </w:pPr>
      <w:r w:rsidRPr="00633B72">
        <w:rPr>
          <w:rFonts w:ascii="Century Gothic" w:hAnsi="Century Gothic"/>
          <w:b/>
        </w:rPr>
        <w:t xml:space="preserve">Partnerska pogodba, </w:t>
      </w:r>
      <w:r w:rsidRPr="00633B72">
        <w:rPr>
          <w:rFonts w:ascii="Century Gothic" w:hAnsi="Century Gothic"/>
          <w:bCs/>
        </w:rPr>
        <w:t>v primeru, da ponudnik nastopa s partnerjem</w:t>
      </w:r>
      <w:r w:rsidRPr="00633B72">
        <w:rPr>
          <w:rFonts w:ascii="Century Gothic" w:hAnsi="Century Gothic"/>
        </w:rPr>
        <w:t xml:space="preserve"> (lastni obrazec)</w:t>
      </w:r>
    </w:p>
    <w:p w14:paraId="7B2E99AC" w14:textId="6EB31A3C" w:rsidR="0090492F" w:rsidRPr="0066298E" w:rsidRDefault="00663460" w:rsidP="00517E1B">
      <w:pPr>
        <w:pStyle w:val="STEVILCENJETEXT10pt"/>
        <w:keepNext/>
        <w:keepLines/>
        <w:numPr>
          <w:ilvl w:val="0"/>
          <w:numId w:val="12"/>
        </w:numPr>
        <w:spacing w:after="120"/>
        <w:ind w:left="851" w:hanging="425"/>
        <w:jc w:val="both"/>
        <w:rPr>
          <w:rFonts w:ascii="Century Gothic" w:hAnsi="Century Gothic"/>
        </w:rPr>
      </w:pPr>
      <w:r w:rsidRPr="0090492F">
        <w:rPr>
          <w:rFonts w:ascii="Century Gothic" w:hAnsi="Century Gothic"/>
          <w:b/>
        </w:rPr>
        <w:t>OBR-</w:t>
      </w:r>
      <w:r w:rsidR="0090492F" w:rsidRPr="0090492F">
        <w:rPr>
          <w:rFonts w:ascii="Century Gothic" w:hAnsi="Century Gothic"/>
          <w:b/>
        </w:rPr>
        <w:t>Popis s tehničnimi specifikacijami</w:t>
      </w:r>
      <w:r w:rsidR="003213D4" w:rsidRPr="0090492F">
        <w:rPr>
          <w:rFonts w:ascii="Century Gothic" w:hAnsi="Century Gothic"/>
          <w:b/>
        </w:rPr>
        <w:t xml:space="preserve"> </w:t>
      </w:r>
      <w:r w:rsidR="00907CA2">
        <w:rPr>
          <w:rFonts w:ascii="Century Gothic" w:hAnsi="Century Gothic"/>
          <w:b/>
        </w:rPr>
        <w:t>(s projektno skico)</w:t>
      </w:r>
    </w:p>
    <w:p w14:paraId="38114623" w14:textId="2368DC5B" w:rsidR="0066298E" w:rsidRDefault="0066298E" w:rsidP="00517E1B">
      <w:pPr>
        <w:pStyle w:val="STEVILCENJETEXT10pt"/>
        <w:keepNext/>
        <w:keepLines/>
        <w:numPr>
          <w:ilvl w:val="0"/>
          <w:numId w:val="12"/>
        </w:numPr>
        <w:spacing w:after="120"/>
        <w:ind w:left="851" w:hanging="425"/>
        <w:jc w:val="both"/>
        <w:rPr>
          <w:rFonts w:ascii="Century Gothic" w:hAnsi="Century Gothic"/>
          <w:b/>
        </w:rPr>
      </w:pPr>
      <w:r w:rsidRPr="0066298E">
        <w:rPr>
          <w:rFonts w:ascii="Century Gothic" w:hAnsi="Century Gothic"/>
          <w:b/>
        </w:rPr>
        <w:t xml:space="preserve">OBR-Izjava o izpolnjevanju </w:t>
      </w:r>
      <w:r w:rsidR="00AD6053">
        <w:rPr>
          <w:rFonts w:ascii="Century Gothic" w:hAnsi="Century Gothic"/>
          <w:b/>
        </w:rPr>
        <w:t>splošnih</w:t>
      </w:r>
      <w:r w:rsidRPr="0066298E">
        <w:rPr>
          <w:rFonts w:ascii="Century Gothic" w:hAnsi="Century Gothic"/>
          <w:b/>
        </w:rPr>
        <w:t xml:space="preserve"> zahtev</w:t>
      </w:r>
    </w:p>
    <w:p w14:paraId="60BC050A" w14:textId="7A9A290A" w:rsidR="00AD6053" w:rsidRPr="00DB6025" w:rsidRDefault="00AD6053" w:rsidP="00DB6025">
      <w:pPr>
        <w:pStyle w:val="STEVILCENJETEXT10pt"/>
        <w:keepNext/>
        <w:keepLines/>
        <w:numPr>
          <w:ilvl w:val="0"/>
          <w:numId w:val="12"/>
        </w:numPr>
        <w:spacing w:after="120"/>
        <w:ind w:left="851" w:hanging="425"/>
        <w:jc w:val="both"/>
        <w:rPr>
          <w:rFonts w:ascii="Century Gothic" w:hAnsi="Century Gothic"/>
          <w:b/>
        </w:rPr>
      </w:pPr>
      <w:r w:rsidRPr="0066298E">
        <w:rPr>
          <w:rFonts w:ascii="Century Gothic" w:hAnsi="Century Gothic"/>
          <w:b/>
        </w:rPr>
        <w:t xml:space="preserve">OBR-Izjava o izpolnjevanju </w:t>
      </w:r>
      <w:r>
        <w:rPr>
          <w:rFonts w:ascii="Century Gothic" w:hAnsi="Century Gothic"/>
          <w:b/>
        </w:rPr>
        <w:t xml:space="preserve">varnostnih </w:t>
      </w:r>
      <w:r w:rsidRPr="0066298E">
        <w:rPr>
          <w:rFonts w:ascii="Century Gothic" w:hAnsi="Century Gothic"/>
          <w:b/>
        </w:rPr>
        <w:t>zahtev</w:t>
      </w:r>
    </w:p>
    <w:p w14:paraId="701E20DC" w14:textId="01945460" w:rsidR="0066298E" w:rsidRDefault="0066298E" w:rsidP="00517E1B">
      <w:pPr>
        <w:pStyle w:val="STEVILCENJETEXT10pt"/>
        <w:keepNext/>
        <w:keepLines/>
        <w:numPr>
          <w:ilvl w:val="0"/>
          <w:numId w:val="12"/>
        </w:numPr>
        <w:spacing w:after="120"/>
        <w:ind w:left="851" w:hanging="425"/>
        <w:jc w:val="both"/>
        <w:rPr>
          <w:rFonts w:ascii="Century Gothic" w:hAnsi="Century Gothic"/>
          <w:b/>
        </w:rPr>
      </w:pPr>
      <w:r w:rsidRPr="0066298E">
        <w:rPr>
          <w:rFonts w:ascii="Century Gothic" w:hAnsi="Century Gothic"/>
          <w:b/>
        </w:rPr>
        <w:t>OBR-Pooblastilo za pridobitev potrdila iz kazenske evidence – za gospodarske subjekte</w:t>
      </w:r>
    </w:p>
    <w:p w14:paraId="63702EB9" w14:textId="4B2B347F" w:rsidR="0066298E" w:rsidRPr="0066298E" w:rsidRDefault="0066298E" w:rsidP="00517E1B">
      <w:pPr>
        <w:pStyle w:val="STEVILCENJETEXT10pt"/>
        <w:keepNext/>
        <w:keepLines/>
        <w:numPr>
          <w:ilvl w:val="0"/>
          <w:numId w:val="12"/>
        </w:numPr>
        <w:spacing w:after="120"/>
        <w:ind w:left="851" w:hanging="425"/>
        <w:jc w:val="both"/>
        <w:rPr>
          <w:rFonts w:ascii="Century Gothic" w:hAnsi="Century Gothic"/>
          <w:b/>
        </w:rPr>
      </w:pPr>
      <w:r w:rsidRPr="0066298E">
        <w:rPr>
          <w:rFonts w:ascii="Century Gothic" w:hAnsi="Century Gothic"/>
          <w:b/>
        </w:rPr>
        <w:t>OBR-Pooblastilo za pridobitev potrdila iz kazenske evidence – za fizične osebe</w:t>
      </w:r>
    </w:p>
    <w:p w14:paraId="57AD7503" w14:textId="6FB45CE5" w:rsidR="00ED1348" w:rsidRPr="00BE03C9" w:rsidRDefault="00724550" w:rsidP="00517E1B">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 obrazec</w:t>
      </w:r>
    </w:p>
    <w:p w14:paraId="09121617" w14:textId="44B9F512" w:rsidR="00BE03C9" w:rsidRPr="0066298E" w:rsidRDefault="00BE03C9" w:rsidP="00517E1B">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OBR-Menična izjava za resnost ponudbe</w:t>
      </w:r>
    </w:p>
    <w:p w14:paraId="12153249" w14:textId="1E2A230C" w:rsidR="0066298E" w:rsidRPr="0066298E" w:rsidRDefault="0066298E" w:rsidP="00517E1B">
      <w:pPr>
        <w:pStyle w:val="STEVILCENJETEXT10pt"/>
        <w:keepNext/>
        <w:keepLines/>
        <w:numPr>
          <w:ilvl w:val="0"/>
          <w:numId w:val="12"/>
        </w:numPr>
        <w:spacing w:after="120"/>
        <w:ind w:left="851" w:hanging="425"/>
        <w:jc w:val="both"/>
        <w:rPr>
          <w:rFonts w:ascii="Century Gothic" w:hAnsi="Century Gothic"/>
          <w:b/>
        </w:rPr>
      </w:pPr>
      <w:r w:rsidRPr="0066298E">
        <w:rPr>
          <w:rFonts w:ascii="Century Gothic" w:hAnsi="Century Gothic"/>
          <w:b/>
        </w:rPr>
        <w:t>OBR-Izjava o izdaji menice z menično izjavo z oznako »BREZ PROTESTA« in pooblastilom za izpolnitev</w:t>
      </w:r>
    </w:p>
    <w:p w14:paraId="3CD2A936" w14:textId="5FEAE3CD" w:rsidR="00FE7965" w:rsidRPr="006E2720" w:rsidRDefault="00FE7965" w:rsidP="00FE7965">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sidR="006E2720">
        <w:rPr>
          <w:rFonts w:ascii="Century Gothic" w:hAnsi="Century Gothic"/>
          <w:b/>
        </w:rPr>
        <w:t xml:space="preserve"> 1</w:t>
      </w:r>
    </w:p>
    <w:p w14:paraId="083D0C7F" w14:textId="116F2879" w:rsidR="006E2720" w:rsidRDefault="006E2720" w:rsidP="00FE7965">
      <w:pPr>
        <w:pStyle w:val="STEVILCENJETEXT10pt"/>
        <w:keepNext/>
        <w:keepLines/>
        <w:spacing w:after="120"/>
        <w:ind w:left="851" w:hanging="425"/>
        <w:jc w:val="both"/>
        <w:rPr>
          <w:rFonts w:ascii="Century Gothic" w:hAnsi="Century Gothic"/>
          <w:b/>
          <w:bCs/>
        </w:rPr>
      </w:pPr>
      <w:r w:rsidRPr="006E2720">
        <w:rPr>
          <w:rFonts w:ascii="Century Gothic" w:hAnsi="Century Gothic"/>
          <w:b/>
          <w:bCs/>
        </w:rPr>
        <w:t xml:space="preserve">OBR-Referenčni posli gospodarskega subjekta </w:t>
      </w:r>
      <w:r>
        <w:rPr>
          <w:rFonts w:ascii="Century Gothic" w:hAnsi="Century Gothic"/>
          <w:b/>
          <w:bCs/>
        </w:rPr>
        <w:t>2</w:t>
      </w:r>
    </w:p>
    <w:p w14:paraId="40A896C5" w14:textId="0F8A25E0" w:rsidR="00DB6025" w:rsidRPr="00DB6025" w:rsidRDefault="00DB6025" w:rsidP="00FE7965">
      <w:pPr>
        <w:pStyle w:val="STEVILCENJETEXT10pt"/>
        <w:keepNext/>
        <w:keepLines/>
        <w:spacing w:after="120"/>
        <w:ind w:left="851" w:hanging="425"/>
        <w:jc w:val="both"/>
        <w:rPr>
          <w:rFonts w:ascii="Century Gothic" w:hAnsi="Century Gothic"/>
        </w:rPr>
      </w:pPr>
      <w:r>
        <w:rPr>
          <w:rFonts w:ascii="Century Gothic" w:hAnsi="Century Gothic"/>
          <w:b/>
          <w:bCs/>
        </w:rPr>
        <w:t>Podpisana izjava proizvajalca</w:t>
      </w:r>
      <w:r w:rsidRPr="00DB6025">
        <w:rPr>
          <w:rFonts w:ascii="Century Gothic" w:hAnsi="Century Gothic"/>
        </w:rPr>
        <w:t>, v primeru, da referenčni pogoj izkazuje proizvajalec (lastni obrazec)</w:t>
      </w:r>
    </w:p>
    <w:p w14:paraId="5AA8F863" w14:textId="77777777" w:rsidR="00FE7965" w:rsidRDefault="00FE7965" w:rsidP="00FE7965">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60B2F3A6" w14:textId="77777777" w:rsidR="005F30A6" w:rsidRDefault="005F30A6" w:rsidP="005F30A6">
      <w:pPr>
        <w:pStyle w:val="STEVILCENJETEXT10pt"/>
        <w:keepNext/>
        <w:keepLines/>
        <w:numPr>
          <w:ilvl w:val="0"/>
          <w:numId w:val="0"/>
        </w:numPr>
        <w:spacing w:after="120"/>
        <w:jc w:val="both"/>
        <w:rPr>
          <w:rFonts w:ascii="Century Gothic" w:hAnsi="Century Gothic"/>
        </w:rPr>
      </w:pPr>
    </w:p>
    <w:p w14:paraId="37BC725A" w14:textId="1F2B73AF" w:rsidR="005F30A6" w:rsidRDefault="005F30A6" w:rsidP="005F30A6">
      <w:pPr>
        <w:pStyle w:val="STEVILCENJETEXT10pt"/>
        <w:keepNext/>
        <w:keepLines/>
        <w:numPr>
          <w:ilvl w:val="0"/>
          <w:numId w:val="0"/>
        </w:numPr>
        <w:spacing w:before="120"/>
        <w:jc w:val="both"/>
        <w:rPr>
          <w:rFonts w:ascii="Century Gothic" w:hAnsi="Century Gothic"/>
        </w:rPr>
      </w:pPr>
      <w:r>
        <w:rPr>
          <w:rFonts w:ascii="Century Gothic" w:hAnsi="Century Gothic"/>
        </w:rPr>
        <w:t>Po odločitvi o izbiri ponudnika mora izbrani ponudnik podpisati pogodbi, katerih vzorca sta priložena:</w:t>
      </w:r>
    </w:p>
    <w:p w14:paraId="537BA902" w14:textId="359F003B" w:rsidR="005F30A6" w:rsidRDefault="005F30A6" w:rsidP="005F30A6">
      <w:pPr>
        <w:pStyle w:val="STEVILCENJETEXT10pt"/>
        <w:keepNext/>
        <w:keepLines/>
        <w:numPr>
          <w:ilvl w:val="0"/>
          <w:numId w:val="0"/>
        </w:numPr>
        <w:jc w:val="both"/>
        <w:rPr>
          <w:rFonts w:ascii="Century Gothic" w:hAnsi="Century Gothic"/>
        </w:rPr>
      </w:pPr>
      <w:r>
        <w:rPr>
          <w:rFonts w:ascii="Century Gothic" w:hAnsi="Century Gothic"/>
        </w:rPr>
        <w:t>OBR – Vzorec pogodbe nakup</w:t>
      </w:r>
      <w:r w:rsidR="00D42FB1">
        <w:rPr>
          <w:rFonts w:ascii="Century Gothic" w:hAnsi="Century Gothic"/>
        </w:rPr>
        <w:t xml:space="preserve">a, </w:t>
      </w:r>
      <w:r>
        <w:rPr>
          <w:rFonts w:ascii="Century Gothic" w:hAnsi="Century Gothic"/>
        </w:rPr>
        <w:t>namestitv</w:t>
      </w:r>
      <w:r w:rsidR="00D42FB1">
        <w:rPr>
          <w:rFonts w:ascii="Century Gothic" w:hAnsi="Century Gothic"/>
        </w:rPr>
        <w:t>e in zagona</w:t>
      </w:r>
      <w:r w:rsidR="008A3455">
        <w:rPr>
          <w:rFonts w:ascii="Century Gothic" w:hAnsi="Century Gothic"/>
        </w:rPr>
        <w:t xml:space="preserve"> avtomatiziranega</w:t>
      </w:r>
      <w:r>
        <w:rPr>
          <w:rFonts w:ascii="Century Gothic" w:hAnsi="Century Gothic"/>
        </w:rPr>
        <w:t xml:space="preserve"> sistema</w:t>
      </w:r>
    </w:p>
    <w:p w14:paraId="4A0F820D" w14:textId="24265DA8" w:rsidR="005F30A6" w:rsidRDefault="005F30A6" w:rsidP="005F30A6">
      <w:pPr>
        <w:pStyle w:val="STEVILCENJETEXT10pt"/>
        <w:keepNext/>
        <w:keepLines/>
        <w:numPr>
          <w:ilvl w:val="0"/>
          <w:numId w:val="0"/>
        </w:numPr>
        <w:jc w:val="both"/>
        <w:rPr>
          <w:rFonts w:ascii="Century Gothic" w:hAnsi="Century Gothic"/>
        </w:rPr>
      </w:pPr>
      <w:r>
        <w:rPr>
          <w:rFonts w:ascii="Century Gothic" w:hAnsi="Century Gothic"/>
        </w:rPr>
        <w:t>OBR – Vzorec pogodbe o vzdrževanju</w:t>
      </w:r>
      <w:r w:rsidR="008A3455">
        <w:rPr>
          <w:rFonts w:ascii="Century Gothic" w:hAnsi="Century Gothic"/>
        </w:rPr>
        <w:t xml:space="preserve"> avtomatiziranega</w:t>
      </w:r>
      <w:r>
        <w:rPr>
          <w:rFonts w:ascii="Century Gothic" w:hAnsi="Century Gothic"/>
        </w:rPr>
        <w:t xml:space="preserve"> sistema</w:t>
      </w:r>
    </w:p>
    <w:p w14:paraId="77A403F2" w14:textId="77777777" w:rsidR="005F30A6" w:rsidRDefault="005F30A6" w:rsidP="005F30A6">
      <w:pPr>
        <w:pStyle w:val="STEVILCENJETEXT10pt"/>
        <w:keepNext/>
        <w:keepLines/>
        <w:numPr>
          <w:ilvl w:val="0"/>
          <w:numId w:val="0"/>
        </w:numPr>
        <w:spacing w:before="120"/>
        <w:jc w:val="both"/>
        <w:rPr>
          <w:rFonts w:ascii="Century Gothic" w:hAnsi="Century Gothic"/>
        </w:rPr>
      </w:pPr>
      <w:r>
        <w:rPr>
          <w:rFonts w:ascii="Century Gothic" w:hAnsi="Century Gothic"/>
        </w:rPr>
        <w:t xml:space="preserve">in po sklenitvi pogodbe predložiti: </w:t>
      </w:r>
    </w:p>
    <w:p w14:paraId="73F82EE0" w14:textId="09527312" w:rsidR="00443343" w:rsidRDefault="00443343" w:rsidP="00443343">
      <w:pPr>
        <w:pStyle w:val="STEVILCENJETEXT10pt"/>
        <w:keepNext/>
        <w:keepLines/>
        <w:numPr>
          <w:ilvl w:val="0"/>
          <w:numId w:val="0"/>
        </w:numPr>
        <w:jc w:val="both"/>
        <w:rPr>
          <w:rFonts w:ascii="Century Gothic" w:hAnsi="Century Gothic"/>
        </w:rPr>
      </w:pPr>
      <w:r w:rsidRPr="0066298E">
        <w:rPr>
          <w:rFonts w:ascii="Century Gothic" w:hAnsi="Century Gothic"/>
        </w:rPr>
        <w:t>OBR-</w:t>
      </w:r>
      <w:r w:rsidRPr="00443343">
        <w:rPr>
          <w:rFonts w:ascii="Century Gothic" w:hAnsi="Century Gothic"/>
        </w:rPr>
        <w:t>Garancija za dobro in pravočasno izvedbo pogodbenih obveznosti</w:t>
      </w:r>
    </w:p>
    <w:p w14:paraId="07F0929C" w14:textId="1FFEB42A" w:rsidR="00443343" w:rsidRDefault="0066298E" w:rsidP="00443343">
      <w:pPr>
        <w:pStyle w:val="STEVILCENJETEXT10pt"/>
        <w:keepNext/>
        <w:keepLines/>
        <w:numPr>
          <w:ilvl w:val="0"/>
          <w:numId w:val="0"/>
        </w:numPr>
        <w:jc w:val="both"/>
        <w:rPr>
          <w:rFonts w:ascii="Century Gothic" w:hAnsi="Century Gothic"/>
        </w:rPr>
      </w:pPr>
      <w:r w:rsidRPr="0066298E">
        <w:rPr>
          <w:rFonts w:ascii="Century Gothic" w:hAnsi="Century Gothic"/>
        </w:rPr>
        <w:t>OBR-</w:t>
      </w:r>
      <w:r w:rsidR="00443343" w:rsidRPr="00443343">
        <w:rPr>
          <w:rFonts w:ascii="Century Gothic" w:hAnsi="Century Gothic"/>
        </w:rPr>
        <w:t>Garancija za odpravo napak v garancijskem roku</w:t>
      </w:r>
    </w:p>
    <w:p w14:paraId="24E7D887" w14:textId="67937BBB" w:rsidR="006E2720" w:rsidRDefault="006E2720" w:rsidP="006E2720">
      <w:pPr>
        <w:pStyle w:val="STEVILCENJETEXT10pt"/>
        <w:keepNext/>
        <w:keepLines/>
        <w:numPr>
          <w:ilvl w:val="0"/>
          <w:numId w:val="0"/>
        </w:numPr>
        <w:ind w:left="680" w:hanging="680"/>
        <w:jc w:val="both"/>
        <w:rPr>
          <w:rFonts w:ascii="Century Gothic" w:hAnsi="Century Gothic"/>
        </w:rPr>
      </w:pPr>
      <w:r>
        <w:rPr>
          <w:rFonts w:ascii="Century Gothic" w:hAnsi="Century Gothic"/>
        </w:rPr>
        <w:t>OBR</w:t>
      </w:r>
      <w:r w:rsidR="00443343">
        <w:rPr>
          <w:rFonts w:ascii="Century Gothic" w:hAnsi="Century Gothic"/>
        </w:rPr>
        <w:t>-</w:t>
      </w:r>
      <w:r w:rsidR="00443343" w:rsidRPr="00443343">
        <w:rPr>
          <w:rFonts w:ascii="Century Gothic" w:hAnsi="Century Gothic"/>
        </w:rPr>
        <w:t>Garancija za dobro izvedbo pogodbenih obveznosti izvajalca za vzdrževanje sistema</w:t>
      </w:r>
    </w:p>
    <w:p w14:paraId="69F43D54" w14:textId="77777777" w:rsidR="00FA6D4C" w:rsidRDefault="00FA6D4C" w:rsidP="00ED1348">
      <w:pPr>
        <w:spacing w:line="276" w:lineRule="auto"/>
        <w:rPr>
          <w:rFonts w:ascii="Century Gothic" w:hAnsi="Century Gothic"/>
        </w:rPr>
      </w:pPr>
    </w:p>
    <w:p w14:paraId="7D327218" w14:textId="49D9357F" w:rsidR="00700046" w:rsidRDefault="00700046" w:rsidP="00E04DE4">
      <w:pPr>
        <w:spacing w:line="276" w:lineRule="auto"/>
        <w:jc w:val="both"/>
        <w:rPr>
          <w:rFonts w:ascii="Century Gothic" w:hAnsi="Century Gothic"/>
        </w:rPr>
      </w:pPr>
    </w:p>
    <w:p w14:paraId="492C56C1" w14:textId="77777777" w:rsidR="00BE03C9" w:rsidRDefault="00BE03C9" w:rsidP="00E04DE4">
      <w:pPr>
        <w:spacing w:line="276" w:lineRule="auto"/>
        <w:jc w:val="both"/>
        <w:rPr>
          <w:rFonts w:ascii="Century Gothic" w:hAnsi="Century Gothic"/>
        </w:rPr>
      </w:pPr>
    </w:p>
    <w:p w14:paraId="6ADFD831" w14:textId="2CE61FE8" w:rsidR="00700046" w:rsidRPr="00855C43" w:rsidRDefault="00663460" w:rsidP="00E04DE4">
      <w:pPr>
        <w:spacing w:line="276" w:lineRule="auto"/>
        <w:jc w:val="both"/>
        <w:rPr>
          <w:rFonts w:ascii="Century Gothic" w:hAnsi="Century Gothic"/>
        </w:rPr>
      </w:pPr>
      <w:r>
        <w:rPr>
          <w:rFonts w:ascii="Century Gothic" w:hAnsi="Century Gothic" w:cs="Arial"/>
          <w:noProof/>
          <w:szCs w:val="20"/>
        </w:rPr>
        <mc:AlternateContent>
          <mc:Choice Requires="wps">
            <w:drawing>
              <wp:anchor distT="45720" distB="45720" distL="114300" distR="114300" simplePos="0" relativeHeight="251659264" behindDoc="0" locked="0" layoutInCell="1" allowOverlap="1" wp14:anchorId="58647790" wp14:editId="5C1CDF6B">
                <wp:simplePos x="0" y="0"/>
                <wp:positionH relativeFrom="column">
                  <wp:posOffset>3362325</wp:posOffset>
                </wp:positionH>
                <wp:positionV relativeFrom="paragraph">
                  <wp:posOffset>133350</wp:posOffset>
                </wp:positionV>
                <wp:extent cx="2590800" cy="676275"/>
                <wp:effectExtent l="0" t="0" r="0" b="952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76275"/>
                        </a:xfrm>
                        <a:prstGeom prst="rect">
                          <a:avLst/>
                        </a:prstGeom>
                        <a:solidFill>
                          <a:srgbClr val="FFFFFF"/>
                        </a:solidFill>
                        <a:ln w="9525">
                          <a:noFill/>
                          <a:miter lim="800000"/>
                          <a:headEnd/>
                          <a:tailEnd/>
                        </a:ln>
                      </wps:spPr>
                      <wps:txbx>
                        <w:txbxContent>
                          <w:p w14:paraId="3442DF50" w14:textId="77777777" w:rsidR="00663460" w:rsidRPr="00B23106" w:rsidRDefault="00663460" w:rsidP="00663460">
                            <w:pPr>
                              <w:jc w:val="center"/>
                              <w:rPr>
                                <w:rFonts w:ascii="Century Gothic" w:hAnsi="Century Gothic" w:cs="Arial"/>
                              </w:rPr>
                            </w:pPr>
                            <w:r>
                              <w:rPr>
                                <w:rFonts w:ascii="Century Gothic" w:hAnsi="Century Gothic" w:cs="Arial"/>
                              </w:rPr>
                              <w:t>Obalne lekarne Koper</w:t>
                            </w:r>
                          </w:p>
                          <w:p w14:paraId="047DE0B9" w14:textId="48AA51FD" w:rsidR="00663460" w:rsidRPr="00B23106" w:rsidRDefault="00663460" w:rsidP="00663460">
                            <w:pPr>
                              <w:jc w:val="center"/>
                              <w:rPr>
                                <w:rFonts w:ascii="Century Gothic" w:hAnsi="Century Gothic" w:cs="Arial"/>
                              </w:rPr>
                            </w:pPr>
                            <w:r>
                              <w:rPr>
                                <w:rFonts w:ascii="Century Gothic" w:hAnsi="Century Gothic" w:cs="Arial"/>
                                <w:szCs w:val="20"/>
                              </w:rPr>
                              <w:t xml:space="preserve">mag. </w:t>
                            </w:r>
                            <w:r w:rsidR="00815F92">
                              <w:rPr>
                                <w:rFonts w:ascii="Century Gothic" w:hAnsi="Century Gothic" w:cs="Arial"/>
                                <w:szCs w:val="20"/>
                              </w:rPr>
                              <w:t xml:space="preserve">Katja </w:t>
                            </w:r>
                            <w:r>
                              <w:rPr>
                                <w:rFonts w:ascii="Century Gothic" w:hAnsi="Century Gothic" w:cs="Arial"/>
                                <w:szCs w:val="20"/>
                              </w:rPr>
                              <w:t>Gombač Aver, mag. farm.</w:t>
                            </w:r>
                          </w:p>
                          <w:p w14:paraId="6C22D8D2" w14:textId="77777777" w:rsidR="00663460" w:rsidRPr="00B23106" w:rsidRDefault="00663460" w:rsidP="00663460">
                            <w:pPr>
                              <w:jc w:val="center"/>
                              <w:rPr>
                                <w:rFonts w:ascii="Century Gothic" w:hAnsi="Century Gothic" w:cs="Arial"/>
                              </w:rPr>
                            </w:pPr>
                            <w:r>
                              <w:rPr>
                                <w:rFonts w:ascii="Century Gothic" w:hAnsi="Century Gothic" w:cs="Arial"/>
                              </w:rPr>
                              <w:t>direktorica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647790" id="_x0000_t202" coordsize="21600,21600" o:spt="202" path="m,l,21600r21600,l21600,xe">
                <v:stroke joinstyle="miter"/>
                <v:path gradientshapeok="t" o:connecttype="rect"/>
              </v:shapetype>
              <v:shape id="Polje z besedilom 2" o:spid="_x0000_s1026" type="#_x0000_t202" style="position:absolute;left:0;text-align:left;margin-left:264.75pt;margin-top:10.5pt;width:204pt;height:53.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" stroked="f">
                <v:textbox>
                  <w:txbxContent>
                    <w:p w14:paraId="3442DF50" w14:textId="77777777" w:rsidR="00663460" w:rsidRPr="00B23106" w:rsidRDefault="00663460" w:rsidP="00663460">
                      <w:pPr>
                        <w:jc w:val="center"/>
                        <w:rPr>
                          <w:rFonts w:ascii="Century Gothic" w:hAnsi="Century Gothic" w:cs="Arial"/>
                        </w:rPr>
                      </w:pPr>
                      <w:r>
                        <w:rPr>
                          <w:rFonts w:ascii="Century Gothic" w:hAnsi="Century Gothic" w:cs="Arial"/>
                        </w:rPr>
                        <w:t>Obalne lekarne Koper</w:t>
                      </w:r>
                    </w:p>
                    <w:p w14:paraId="047DE0B9" w14:textId="48AA51FD" w:rsidR="00663460" w:rsidRPr="00B23106" w:rsidRDefault="00663460" w:rsidP="00663460">
                      <w:pPr>
                        <w:jc w:val="center"/>
                        <w:rPr>
                          <w:rFonts w:ascii="Century Gothic" w:hAnsi="Century Gothic" w:cs="Arial"/>
                        </w:rPr>
                      </w:pPr>
                      <w:r>
                        <w:rPr>
                          <w:rFonts w:ascii="Century Gothic" w:hAnsi="Century Gothic" w:cs="Arial"/>
                          <w:szCs w:val="20"/>
                        </w:rPr>
                        <w:t xml:space="preserve">mag. </w:t>
                      </w:r>
                      <w:r w:rsidR="00815F92">
                        <w:rPr>
                          <w:rFonts w:ascii="Century Gothic" w:hAnsi="Century Gothic" w:cs="Arial"/>
                          <w:szCs w:val="20"/>
                        </w:rPr>
                        <w:t xml:space="preserve">Katja </w:t>
                      </w:r>
                      <w:r>
                        <w:rPr>
                          <w:rFonts w:ascii="Century Gothic" w:hAnsi="Century Gothic" w:cs="Arial"/>
                          <w:szCs w:val="20"/>
                        </w:rPr>
                        <w:t>Gombač Aver, mag. farm.</w:t>
                      </w:r>
                    </w:p>
                    <w:p w14:paraId="6C22D8D2" w14:textId="77777777" w:rsidR="00663460" w:rsidRPr="00B23106" w:rsidRDefault="00663460" w:rsidP="00663460">
                      <w:pPr>
                        <w:jc w:val="center"/>
                        <w:rPr>
                          <w:rFonts w:ascii="Century Gothic" w:hAnsi="Century Gothic" w:cs="Arial"/>
                        </w:rPr>
                      </w:pPr>
                      <w:r>
                        <w:rPr>
                          <w:rFonts w:ascii="Century Gothic" w:hAnsi="Century Gothic" w:cs="Arial"/>
                        </w:rPr>
                        <w:t>direktorica</w:t>
                      </w:r>
                    </w:p>
                  </w:txbxContent>
                </v:textbox>
                <w10:wrap type="square"/>
              </v:shape>
            </w:pict>
          </mc:Fallback>
        </mc:AlternateContent>
      </w:r>
    </w:p>
    <w:p w14:paraId="226886E8" w14:textId="1FAD5FBF" w:rsidR="00125970" w:rsidRPr="00A76A67" w:rsidRDefault="00125970" w:rsidP="0055766A">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sectPr w:rsidR="00125970" w:rsidRPr="00A76A67" w:rsidSect="00E04DE4">
      <w:headerReference w:type="default" r:id="rId12"/>
      <w:headerReference w:type="first" r:id="rId13"/>
      <w:pgSz w:w="11900" w:h="16840"/>
      <w:pgMar w:top="1417" w:right="1417" w:bottom="1417" w:left="1417"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23C52" w14:textId="77777777" w:rsidR="00645E28" w:rsidRDefault="00645E28" w:rsidP="00067AAF">
      <w:r>
        <w:separator/>
      </w:r>
    </w:p>
  </w:endnote>
  <w:endnote w:type="continuationSeparator" w:id="0">
    <w:p w14:paraId="0A189661" w14:textId="77777777" w:rsidR="00645E28" w:rsidRDefault="00645E2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BF917" w14:textId="77777777" w:rsidR="00645E28" w:rsidRDefault="00645E28" w:rsidP="00067AAF">
      <w:r>
        <w:separator/>
      </w:r>
    </w:p>
  </w:footnote>
  <w:footnote w:type="continuationSeparator" w:id="0">
    <w:p w14:paraId="293517F6" w14:textId="77777777" w:rsidR="00645E28" w:rsidRDefault="00645E2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8B4D91" w:rsidRPr="008B4D91">
                            <w:rPr>
                              <w:rFonts w:eastAsia="MS ????"/>
                              <w:noProof/>
                              <w:color w:val="92D050"/>
                              <w:sz w:val="36"/>
                              <w:szCs w:val="36"/>
                            </w:rPr>
                            <w:t>16</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8B4D91" w:rsidRPr="008B4D91">
                      <w:rPr>
                        <w:rFonts w:eastAsia="MS ????"/>
                        <w:noProof/>
                        <w:color w:val="92D050"/>
                        <w:sz w:val="36"/>
                        <w:szCs w:val="36"/>
                      </w:rPr>
                      <w:t>16</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72090A2E" w:rsidR="00110C9C" w:rsidRPr="00204140" w:rsidRDefault="00824727" w:rsidP="00BA34F7">
    <w:pPr>
      <w:pStyle w:val="Glava"/>
      <w:tabs>
        <w:tab w:val="center" w:pos="4962"/>
        <w:tab w:val="right" w:pos="9781"/>
      </w:tabs>
      <w:ind w:right="-1188"/>
    </w:pPr>
    <w:r>
      <w:rPr>
        <w:noProof/>
      </w:rPr>
      <w:drawing>
        <wp:anchor distT="0" distB="0" distL="114300" distR="114300" simplePos="0" relativeHeight="251659264" behindDoc="0" locked="0" layoutInCell="1" allowOverlap="1" wp14:anchorId="122F2B40" wp14:editId="5FD88A6F">
          <wp:simplePos x="0" y="0"/>
          <wp:positionH relativeFrom="margin">
            <wp:align>center</wp:align>
          </wp:positionH>
          <wp:positionV relativeFrom="paragraph">
            <wp:posOffset>-69215</wp:posOffset>
          </wp:positionV>
          <wp:extent cx="1487805" cy="883920"/>
          <wp:effectExtent l="0" t="0" r="0" b="0"/>
          <wp:wrapSquare wrapText="bothSides"/>
          <wp:docPr id="745648480"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883920"/>
                  </a:xfrm>
                  <a:prstGeom prst="rect">
                    <a:avLst/>
                  </a:prstGeom>
                  <a:noFill/>
                </pic:spPr>
              </pic:pic>
            </a:graphicData>
          </a:graphic>
        </wp:anchor>
      </w:drawing>
    </w:r>
    <w:r w:rsidR="00110C9C">
      <w:rPr>
        <w:noProof/>
      </w:rPr>
      <mc:AlternateContent>
        <mc:Choice Requires="wps">
          <w:drawing>
            <wp:anchor distT="0" distB="0" distL="114300" distR="114300" simplePos="0" relativeHeight="251657216" behindDoc="0" locked="0" layoutInCell="0" allowOverlap="1" wp14:anchorId="56DAA825" wp14:editId="41BF5D34">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8"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0552CB"/>
    <w:multiLevelType w:val="hybridMultilevel"/>
    <w:tmpl w:val="0276D758"/>
    <w:lvl w:ilvl="0" w:tplc="0AB29F7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83E74FC"/>
    <w:multiLevelType w:val="hybridMultilevel"/>
    <w:tmpl w:val="622EE14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A1B6F57"/>
    <w:multiLevelType w:val="hybridMultilevel"/>
    <w:tmpl w:val="F6360744"/>
    <w:lvl w:ilvl="0" w:tplc="0424000F">
      <w:start w:val="1"/>
      <w:numFmt w:val="decimal"/>
      <w:lvlText w:val="%1."/>
      <w:lvlJc w:val="left"/>
      <w:pPr>
        <w:ind w:left="644" w:hanging="360"/>
      </w:pPr>
    </w:lvl>
    <w:lvl w:ilvl="1" w:tplc="21E0E3F0">
      <w:numFmt w:val="bullet"/>
      <w:lvlText w:val="•"/>
      <w:lvlJc w:val="left"/>
      <w:pPr>
        <w:ind w:left="1364" w:hanging="360"/>
      </w:pPr>
      <w:rPr>
        <w:rFonts w:ascii="Century Gothic" w:eastAsia="MS ??" w:hAnsi="Century Gothic" w:cs="Times New Roman"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024974"/>
    <w:multiLevelType w:val="hybridMultilevel"/>
    <w:tmpl w:val="50A64B74"/>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E2F4B27"/>
    <w:multiLevelType w:val="hybridMultilevel"/>
    <w:tmpl w:val="E460CCA0"/>
    <w:lvl w:ilvl="0" w:tplc="9742637E">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EE466C"/>
    <w:multiLevelType w:val="hybridMultilevel"/>
    <w:tmpl w:val="BCB60BC8"/>
    <w:lvl w:ilvl="0" w:tplc="E50C92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4C3535"/>
    <w:multiLevelType w:val="hybridMultilevel"/>
    <w:tmpl w:val="C51405A6"/>
    <w:lvl w:ilvl="0" w:tplc="F580E05A">
      <w:start w:val="12"/>
      <w:numFmt w:val="bullet"/>
      <w:lvlText w:val="-"/>
      <w:lvlJc w:val="left"/>
      <w:pPr>
        <w:ind w:left="1004" w:hanging="360"/>
      </w:pPr>
      <w:rPr>
        <w:rFonts w:ascii="Trebuchet MS" w:eastAsiaTheme="minorEastAsia"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71711D5"/>
    <w:multiLevelType w:val="hybridMultilevel"/>
    <w:tmpl w:val="A1B644AC"/>
    <w:lvl w:ilvl="0" w:tplc="EF34581A">
      <w:start w:val="8210"/>
      <w:numFmt w:val="bullet"/>
      <w:lvlText w:val="-"/>
      <w:lvlJc w:val="left"/>
      <w:pPr>
        <w:ind w:left="834" w:hanging="360"/>
      </w:pPr>
      <w:rPr>
        <w:rFonts w:ascii="Century Gothic" w:eastAsia="Times New Roman" w:hAnsi="Century Gothic" w:cs="Arial" w:hint="default"/>
      </w:rPr>
    </w:lvl>
    <w:lvl w:ilvl="1" w:tplc="04240003" w:tentative="1">
      <w:start w:val="1"/>
      <w:numFmt w:val="bullet"/>
      <w:lvlText w:val="o"/>
      <w:lvlJc w:val="left"/>
      <w:pPr>
        <w:ind w:left="1554" w:hanging="360"/>
      </w:pPr>
      <w:rPr>
        <w:rFonts w:ascii="Courier New" w:hAnsi="Courier New" w:cs="Courier New" w:hint="default"/>
      </w:rPr>
    </w:lvl>
    <w:lvl w:ilvl="2" w:tplc="04240005" w:tentative="1">
      <w:start w:val="1"/>
      <w:numFmt w:val="bullet"/>
      <w:lvlText w:val=""/>
      <w:lvlJc w:val="left"/>
      <w:pPr>
        <w:ind w:left="2274" w:hanging="360"/>
      </w:pPr>
      <w:rPr>
        <w:rFonts w:ascii="Wingdings" w:hAnsi="Wingdings" w:hint="default"/>
      </w:rPr>
    </w:lvl>
    <w:lvl w:ilvl="3" w:tplc="04240001" w:tentative="1">
      <w:start w:val="1"/>
      <w:numFmt w:val="bullet"/>
      <w:lvlText w:val=""/>
      <w:lvlJc w:val="left"/>
      <w:pPr>
        <w:ind w:left="2994" w:hanging="360"/>
      </w:pPr>
      <w:rPr>
        <w:rFonts w:ascii="Symbol" w:hAnsi="Symbol" w:hint="default"/>
      </w:rPr>
    </w:lvl>
    <w:lvl w:ilvl="4" w:tplc="04240003" w:tentative="1">
      <w:start w:val="1"/>
      <w:numFmt w:val="bullet"/>
      <w:lvlText w:val="o"/>
      <w:lvlJc w:val="left"/>
      <w:pPr>
        <w:ind w:left="3714" w:hanging="360"/>
      </w:pPr>
      <w:rPr>
        <w:rFonts w:ascii="Courier New" w:hAnsi="Courier New" w:cs="Courier New" w:hint="default"/>
      </w:rPr>
    </w:lvl>
    <w:lvl w:ilvl="5" w:tplc="04240005" w:tentative="1">
      <w:start w:val="1"/>
      <w:numFmt w:val="bullet"/>
      <w:lvlText w:val=""/>
      <w:lvlJc w:val="left"/>
      <w:pPr>
        <w:ind w:left="4434" w:hanging="360"/>
      </w:pPr>
      <w:rPr>
        <w:rFonts w:ascii="Wingdings" w:hAnsi="Wingdings" w:hint="default"/>
      </w:rPr>
    </w:lvl>
    <w:lvl w:ilvl="6" w:tplc="04240001" w:tentative="1">
      <w:start w:val="1"/>
      <w:numFmt w:val="bullet"/>
      <w:lvlText w:val=""/>
      <w:lvlJc w:val="left"/>
      <w:pPr>
        <w:ind w:left="5154" w:hanging="360"/>
      </w:pPr>
      <w:rPr>
        <w:rFonts w:ascii="Symbol" w:hAnsi="Symbol" w:hint="default"/>
      </w:rPr>
    </w:lvl>
    <w:lvl w:ilvl="7" w:tplc="04240003" w:tentative="1">
      <w:start w:val="1"/>
      <w:numFmt w:val="bullet"/>
      <w:lvlText w:val="o"/>
      <w:lvlJc w:val="left"/>
      <w:pPr>
        <w:ind w:left="5874" w:hanging="360"/>
      </w:pPr>
      <w:rPr>
        <w:rFonts w:ascii="Courier New" w:hAnsi="Courier New" w:cs="Courier New" w:hint="default"/>
      </w:rPr>
    </w:lvl>
    <w:lvl w:ilvl="8" w:tplc="04240005" w:tentative="1">
      <w:start w:val="1"/>
      <w:numFmt w:val="bullet"/>
      <w:lvlText w:val=""/>
      <w:lvlJc w:val="left"/>
      <w:pPr>
        <w:ind w:left="6594" w:hanging="360"/>
      </w:pPr>
      <w:rPr>
        <w:rFonts w:ascii="Wingdings" w:hAnsi="Wingdings" w:hint="default"/>
      </w:rPr>
    </w:lvl>
  </w:abstractNum>
  <w:abstractNum w:abstractNumId="11" w15:restartNumberingAfterBreak="0">
    <w:nsid w:val="1842AC80"/>
    <w:multiLevelType w:val="hybridMultilevel"/>
    <w:tmpl w:val="4C10774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9D953F3"/>
    <w:multiLevelType w:val="hybridMultilevel"/>
    <w:tmpl w:val="B4DCDABC"/>
    <w:lvl w:ilvl="0" w:tplc="C478BADC">
      <w:start w:val="2"/>
      <w:numFmt w:val="bullet"/>
      <w:lvlText w:val="-"/>
      <w:lvlJc w:val="left"/>
      <w:pPr>
        <w:ind w:left="990" w:hanging="360"/>
      </w:pPr>
      <w:rPr>
        <w:rFonts w:ascii="Calibri" w:eastAsia="Times New Roman" w:hAnsi="Calibri" w:cs="Times New Roman" w:hint="default"/>
      </w:rPr>
    </w:lvl>
    <w:lvl w:ilvl="1" w:tplc="04240003" w:tentative="1">
      <w:start w:val="1"/>
      <w:numFmt w:val="bullet"/>
      <w:lvlText w:val="o"/>
      <w:lvlJc w:val="left"/>
      <w:pPr>
        <w:ind w:left="1710" w:hanging="360"/>
      </w:pPr>
      <w:rPr>
        <w:rFonts w:ascii="Courier New" w:hAnsi="Courier New" w:cs="Courier New" w:hint="default"/>
      </w:rPr>
    </w:lvl>
    <w:lvl w:ilvl="2" w:tplc="04240005" w:tentative="1">
      <w:start w:val="1"/>
      <w:numFmt w:val="bullet"/>
      <w:lvlText w:val=""/>
      <w:lvlJc w:val="left"/>
      <w:pPr>
        <w:ind w:left="2430" w:hanging="360"/>
      </w:pPr>
      <w:rPr>
        <w:rFonts w:ascii="Wingdings" w:hAnsi="Wingdings" w:hint="default"/>
      </w:rPr>
    </w:lvl>
    <w:lvl w:ilvl="3" w:tplc="04240001" w:tentative="1">
      <w:start w:val="1"/>
      <w:numFmt w:val="bullet"/>
      <w:lvlText w:val=""/>
      <w:lvlJc w:val="left"/>
      <w:pPr>
        <w:ind w:left="3150" w:hanging="360"/>
      </w:pPr>
      <w:rPr>
        <w:rFonts w:ascii="Symbol" w:hAnsi="Symbol" w:hint="default"/>
      </w:rPr>
    </w:lvl>
    <w:lvl w:ilvl="4" w:tplc="04240003" w:tentative="1">
      <w:start w:val="1"/>
      <w:numFmt w:val="bullet"/>
      <w:lvlText w:val="o"/>
      <w:lvlJc w:val="left"/>
      <w:pPr>
        <w:ind w:left="3870" w:hanging="360"/>
      </w:pPr>
      <w:rPr>
        <w:rFonts w:ascii="Courier New" w:hAnsi="Courier New" w:cs="Courier New" w:hint="default"/>
      </w:rPr>
    </w:lvl>
    <w:lvl w:ilvl="5" w:tplc="04240005" w:tentative="1">
      <w:start w:val="1"/>
      <w:numFmt w:val="bullet"/>
      <w:lvlText w:val=""/>
      <w:lvlJc w:val="left"/>
      <w:pPr>
        <w:ind w:left="4590" w:hanging="360"/>
      </w:pPr>
      <w:rPr>
        <w:rFonts w:ascii="Wingdings" w:hAnsi="Wingdings" w:hint="default"/>
      </w:rPr>
    </w:lvl>
    <w:lvl w:ilvl="6" w:tplc="04240001" w:tentative="1">
      <w:start w:val="1"/>
      <w:numFmt w:val="bullet"/>
      <w:lvlText w:val=""/>
      <w:lvlJc w:val="left"/>
      <w:pPr>
        <w:ind w:left="5310" w:hanging="360"/>
      </w:pPr>
      <w:rPr>
        <w:rFonts w:ascii="Symbol" w:hAnsi="Symbol" w:hint="default"/>
      </w:rPr>
    </w:lvl>
    <w:lvl w:ilvl="7" w:tplc="04240003" w:tentative="1">
      <w:start w:val="1"/>
      <w:numFmt w:val="bullet"/>
      <w:lvlText w:val="o"/>
      <w:lvlJc w:val="left"/>
      <w:pPr>
        <w:ind w:left="6030" w:hanging="360"/>
      </w:pPr>
      <w:rPr>
        <w:rFonts w:ascii="Courier New" w:hAnsi="Courier New" w:cs="Courier New" w:hint="default"/>
      </w:rPr>
    </w:lvl>
    <w:lvl w:ilvl="8" w:tplc="04240005" w:tentative="1">
      <w:start w:val="1"/>
      <w:numFmt w:val="bullet"/>
      <w:lvlText w:val=""/>
      <w:lvlJc w:val="left"/>
      <w:pPr>
        <w:ind w:left="6750" w:hanging="360"/>
      </w:pPr>
      <w:rPr>
        <w:rFonts w:ascii="Wingdings" w:hAnsi="Wingdings" w:hint="default"/>
      </w:rPr>
    </w:lvl>
  </w:abstractNum>
  <w:abstractNum w:abstractNumId="13" w15:restartNumberingAfterBreak="0">
    <w:nsid w:val="1ED5795F"/>
    <w:multiLevelType w:val="hybridMultilevel"/>
    <w:tmpl w:val="EC8407E0"/>
    <w:lvl w:ilvl="0" w:tplc="EF34581A">
      <w:start w:val="8210"/>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835B28"/>
    <w:multiLevelType w:val="hybridMultilevel"/>
    <w:tmpl w:val="8962E8B6"/>
    <w:lvl w:ilvl="0" w:tplc="2E0AB8BE">
      <w:start w:val="3"/>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080C41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54E39A5"/>
    <w:multiLevelType w:val="hybridMultilevel"/>
    <w:tmpl w:val="4FFCE6AA"/>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6924B13"/>
    <w:multiLevelType w:val="hybridMultilevel"/>
    <w:tmpl w:val="C50E35D0"/>
    <w:lvl w:ilvl="0" w:tplc="F580E05A">
      <w:start w:val="12"/>
      <w:numFmt w:val="bullet"/>
      <w:lvlText w:val="-"/>
      <w:lvlJc w:val="left"/>
      <w:pPr>
        <w:ind w:left="928" w:hanging="360"/>
      </w:pPr>
      <w:rPr>
        <w:rFonts w:ascii="Trebuchet MS" w:eastAsiaTheme="minorEastAsia" w:hAnsi="Trebuchet MS" w:cs="Times New Roman"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DA53468"/>
    <w:multiLevelType w:val="hybridMultilevel"/>
    <w:tmpl w:val="66822924"/>
    <w:lvl w:ilvl="0" w:tplc="C478BADC">
      <w:start w:val="2"/>
      <w:numFmt w:val="bullet"/>
      <w:lvlText w:val="-"/>
      <w:lvlJc w:val="left"/>
      <w:pPr>
        <w:ind w:left="990" w:hanging="360"/>
      </w:pPr>
      <w:rPr>
        <w:rFonts w:ascii="Calibri" w:eastAsia="Times New Roman" w:hAnsi="Calibri" w:cs="Times New Roman" w:hint="default"/>
      </w:rPr>
    </w:lvl>
    <w:lvl w:ilvl="1" w:tplc="04240003" w:tentative="1">
      <w:start w:val="1"/>
      <w:numFmt w:val="bullet"/>
      <w:lvlText w:val="o"/>
      <w:lvlJc w:val="left"/>
      <w:pPr>
        <w:ind w:left="1710" w:hanging="360"/>
      </w:pPr>
      <w:rPr>
        <w:rFonts w:ascii="Courier New" w:hAnsi="Courier New" w:cs="Courier New" w:hint="default"/>
      </w:rPr>
    </w:lvl>
    <w:lvl w:ilvl="2" w:tplc="04240005" w:tentative="1">
      <w:start w:val="1"/>
      <w:numFmt w:val="bullet"/>
      <w:lvlText w:val=""/>
      <w:lvlJc w:val="left"/>
      <w:pPr>
        <w:ind w:left="2430" w:hanging="360"/>
      </w:pPr>
      <w:rPr>
        <w:rFonts w:ascii="Wingdings" w:hAnsi="Wingdings" w:hint="default"/>
      </w:rPr>
    </w:lvl>
    <w:lvl w:ilvl="3" w:tplc="04240001" w:tentative="1">
      <w:start w:val="1"/>
      <w:numFmt w:val="bullet"/>
      <w:lvlText w:val=""/>
      <w:lvlJc w:val="left"/>
      <w:pPr>
        <w:ind w:left="3150" w:hanging="360"/>
      </w:pPr>
      <w:rPr>
        <w:rFonts w:ascii="Symbol" w:hAnsi="Symbol" w:hint="default"/>
      </w:rPr>
    </w:lvl>
    <w:lvl w:ilvl="4" w:tplc="04240003" w:tentative="1">
      <w:start w:val="1"/>
      <w:numFmt w:val="bullet"/>
      <w:lvlText w:val="o"/>
      <w:lvlJc w:val="left"/>
      <w:pPr>
        <w:ind w:left="3870" w:hanging="360"/>
      </w:pPr>
      <w:rPr>
        <w:rFonts w:ascii="Courier New" w:hAnsi="Courier New" w:cs="Courier New" w:hint="default"/>
      </w:rPr>
    </w:lvl>
    <w:lvl w:ilvl="5" w:tplc="04240005" w:tentative="1">
      <w:start w:val="1"/>
      <w:numFmt w:val="bullet"/>
      <w:lvlText w:val=""/>
      <w:lvlJc w:val="left"/>
      <w:pPr>
        <w:ind w:left="4590" w:hanging="360"/>
      </w:pPr>
      <w:rPr>
        <w:rFonts w:ascii="Wingdings" w:hAnsi="Wingdings" w:hint="default"/>
      </w:rPr>
    </w:lvl>
    <w:lvl w:ilvl="6" w:tplc="04240001" w:tentative="1">
      <w:start w:val="1"/>
      <w:numFmt w:val="bullet"/>
      <w:lvlText w:val=""/>
      <w:lvlJc w:val="left"/>
      <w:pPr>
        <w:ind w:left="5310" w:hanging="360"/>
      </w:pPr>
      <w:rPr>
        <w:rFonts w:ascii="Symbol" w:hAnsi="Symbol" w:hint="default"/>
      </w:rPr>
    </w:lvl>
    <w:lvl w:ilvl="7" w:tplc="04240003" w:tentative="1">
      <w:start w:val="1"/>
      <w:numFmt w:val="bullet"/>
      <w:lvlText w:val="o"/>
      <w:lvlJc w:val="left"/>
      <w:pPr>
        <w:ind w:left="6030" w:hanging="360"/>
      </w:pPr>
      <w:rPr>
        <w:rFonts w:ascii="Courier New" w:hAnsi="Courier New" w:cs="Courier New" w:hint="default"/>
      </w:rPr>
    </w:lvl>
    <w:lvl w:ilvl="8" w:tplc="04240005" w:tentative="1">
      <w:start w:val="1"/>
      <w:numFmt w:val="bullet"/>
      <w:lvlText w:val=""/>
      <w:lvlJc w:val="left"/>
      <w:pPr>
        <w:ind w:left="6750" w:hanging="360"/>
      </w:pPr>
      <w:rPr>
        <w:rFonts w:ascii="Wingdings" w:hAnsi="Wingdings" w:hint="default"/>
      </w:rPr>
    </w:lvl>
  </w:abstractNum>
  <w:abstractNum w:abstractNumId="23" w15:restartNumberingAfterBreak="0">
    <w:nsid w:val="3E3A07A1"/>
    <w:multiLevelType w:val="hybridMultilevel"/>
    <w:tmpl w:val="98B4ABAA"/>
    <w:lvl w:ilvl="0" w:tplc="C478BADC">
      <w:start w:val="2"/>
      <w:numFmt w:val="bullet"/>
      <w:lvlText w:val="-"/>
      <w:lvlJc w:val="left"/>
      <w:rPr>
        <w:rFonts w:ascii="Calibri" w:eastAsiaTheme="minorEastAsia" w:hAnsi="Calibri"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850004B"/>
    <w:multiLevelType w:val="hybridMultilevel"/>
    <w:tmpl w:val="EA9C19E8"/>
    <w:lvl w:ilvl="0" w:tplc="F580E05A">
      <w:start w:val="12"/>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8C47D7E"/>
    <w:multiLevelType w:val="hybridMultilevel"/>
    <w:tmpl w:val="5B7C3C96"/>
    <w:lvl w:ilvl="0" w:tplc="C478BADC">
      <w:start w:val="2"/>
      <w:numFmt w:val="bullet"/>
      <w:lvlText w:val="-"/>
      <w:lvlJc w:val="left"/>
      <w:pPr>
        <w:ind w:left="1004" w:hanging="360"/>
      </w:pPr>
      <w:rPr>
        <w:rFonts w:ascii="Calibri" w:eastAsiaTheme="minorEastAsia" w:hAnsi="Calibri"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68E03622"/>
    <w:multiLevelType w:val="hybridMultilevel"/>
    <w:tmpl w:val="F6F25A4C"/>
    <w:lvl w:ilvl="0" w:tplc="C478BADC">
      <w:start w:val="2"/>
      <w:numFmt w:val="bullet"/>
      <w:lvlText w:val="-"/>
      <w:lvlJc w:val="left"/>
      <w:pPr>
        <w:ind w:left="1004" w:hanging="360"/>
      </w:pPr>
      <w:rPr>
        <w:rFonts w:ascii="Calibri" w:eastAsiaTheme="minorEastAsia" w:hAnsi="Calibri"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4" w15:restartNumberingAfterBreak="0">
    <w:nsid w:val="6EFE42DD"/>
    <w:multiLevelType w:val="hybridMultilevel"/>
    <w:tmpl w:val="2A627B60"/>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1080989"/>
    <w:multiLevelType w:val="hybridMultilevel"/>
    <w:tmpl w:val="FBDA6410"/>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013801374">
    <w:abstractNumId w:val="7"/>
  </w:num>
  <w:num w:numId="2" w16cid:durableId="82530830">
    <w:abstractNumId w:val="26"/>
  </w:num>
  <w:num w:numId="3" w16cid:durableId="1354382443">
    <w:abstractNumId w:val="27"/>
  </w:num>
  <w:num w:numId="4" w16cid:durableId="776219622">
    <w:abstractNumId w:val="31"/>
  </w:num>
  <w:num w:numId="5" w16cid:durableId="730038158">
    <w:abstractNumId w:val="24"/>
  </w:num>
  <w:num w:numId="6" w16cid:durableId="1990816506">
    <w:abstractNumId w:val="28"/>
  </w:num>
  <w:num w:numId="7" w16cid:durableId="1980721592">
    <w:abstractNumId w:val="5"/>
  </w:num>
  <w:num w:numId="8" w16cid:durableId="805194975">
    <w:abstractNumId w:val="4"/>
  </w:num>
  <w:num w:numId="9" w16cid:durableId="69547145">
    <w:abstractNumId w:val="3"/>
  </w:num>
  <w:num w:numId="10" w16cid:durableId="1062949805">
    <w:abstractNumId w:val="21"/>
  </w:num>
  <w:num w:numId="11" w16cid:durableId="1064792074">
    <w:abstractNumId w:val="16"/>
  </w:num>
  <w:num w:numId="12" w16cid:durableId="513494771">
    <w:abstractNumId w:val="26"/>
    <w:lvlOverride w:ilvl="0">
      <w:startOverride w:val="1"/>
    </w:lvlOverride>
  </w:num>
  <w:num w:numId="13" w16cid:durableId="559756453">
    <w:abstractNumId w:val="29"/>
  </w:num>
  <w:num w:numId="14" w16cid:durableId="1079015988">
    <w:abstractNumId w:val="15"/>
  </w:num>
  <w:num w:numId="15" w16cid:durableId="996879181">
    <w:abstractNumId w:val="0"/>
  </w:num>
  <w:num w:numId="16" w16cid:durableId="1142962790">
    <w:abstractNumId w:val="18"/>
  </w:num>
  <w:num w:numId="17" w16cid:durableId="1473256005">
    <w:abstractNumId w:val="7"/>
  </w:num>
  <w:num w:numId="18" w16cid:durableId="1455054918">
    <w:abstractNumId w:val="25"/>
  </w:num>
  <w:num w:numId="19" w16cid:durableId="980882663">
    <w:abstractNumId w:val="36"/>
  </w:num>
  <w:num w:numId="20" w16cid:durableId="1086272124">
    <w:abstractNumId w:val="1"/>
  </w:num>
  <w:num w:numId="21" w16cid:durableId="338505456">
    <w:abstractNumId w:val="2"/>
  </w:num>
  <w:num w:numId="22" w16cid:durableId="1490440819">
    <w:abstractNumId w:val="9"/>
  </w:num>
  <w:num w:numId="23" w16cid:durableId="1994984652">
    <w:abstractNumId w:val="30"/>
  </w:num>
  <w:num w:numId="24" w16cid:durableId="131990312">
    <w:abstractNumId w:val="20"/>
  </w:num>
  <w:num w:numId="25" w16cid:durableId="490952853">
    <w:abstractNumId w:val="6"/>
  </w:num>
  <w:num w:numId="26" w16cid:durableId="1865366812">
    <w:abstractNumId w:val="14"/>
  </w:num>
  <w:num w:numId="27" w16cid:durableId="1547716106">
    <w:abstractNumId w:val="19"/>
  </w:num>
  <w:num w:numId="28" w16cid:durableId="1296065268">
    <w:abstractNumId w:val="34"/>
  </w:num>
  <w:num w:numId="29" w16cid:durableId="1613588668">
    <w:abstractNumId w:val="22"/>
  </w:num>
  <w:num w:numId="30" w16cid:durableId="255985644">
    <w:abstractNumId w:val="8"/>
  </w:num>
  <w:num w:numId="31" w16cid:durableId="217017455">
    <w:abstractNumId w:val="13"/>
  </w:num>
  <w:num w:numId="32" w16cid:durableId="708916421">
    <w:abstractNumId w:val="10"/>
  </w:num>
  <w:num w:numId="33" w16cid:durableId="751245910">
    <w:abstractNumId w:val="12"/>
  </w:num>
  <w:num w:numId="34" w16cid:durableId="1380126349">
    <w:abstractNumId w:val="35"/>
  </w:num>
  <w:num w:numId="35" w16cid:durableId="1591693780">
    <w:abstractNumId w:val="11"/>
  </w:num>
  <w:num w:numId="36" w16cid:durableId="2006393623">
    <w:abstractNumId w:val="17"/>
  </w:num>
  <w:num w:numId="37" w16cid:durableId="1691645167">
    <w:abstractNumId w:val="23"/>
  </w:num>
  <w:num w:numId="38" w16cid:durableId="1329094851">
    <w:abstractNumId w:val="32"/>
  </w:num>
  <w:num w:numId="39" w16cid:durableId="1147042605">
    <w:abstractNumId w:val="7"/>
  </w:num>
  <w:num w:numId="40" w16cid:durableId="1644308745">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EE0"/>
    <w:rsid w:val="00023DE5"/>
    <w:rsid w:val="00023F0B"/>
    <w:rsid w:val="00024B76"/>
    <w:rsid w:val="000257F0"/>
    <w:rsid w:val="000267BA"/>
    <w:rsid w:val="00027A56"/>
    <w:rsid w:val="00032680"/>
    <w:rsid w:val="00035DD8"/>
    <w:rsid w:val="0004152E"/>
    <w:rsid w:val="00041741"/>
    <w:rsid w:val="000541A3"/>
    <w:rsid w:val="000577D5"/>
    <w:rsid w:val="000615C4"/>
    <w:rsid w:val="00062ACF"/>
    <w:rsid w:val="00065625"/>
    <w:rsid w:val="00067AAF"/>
    <w:rsid w:val="0007099A"/>
    <w:rsid w:val="0007272F"/>
    <w:rsid w:val="0007288E"/>
    <w:rsid w:val="000745DC"/>
    <w:rsid w:val="000759A3"/>
    <w:rsid w:val="00075E02"/>
    <w:rsid w:val="00080EA7"/>
    <w:rsid w:val="00084138"/>
    <w:rsid w:val="00085099"/>
    <w:rsid w:val="00085151"/>
    <w:rsid w:val="00087777"/>
    <w:rsid w:val="00093CAC"/>
    <w:rsid w:val="000949CC"/>
    <w:rsid w:val="000A09DA"/>
    <w:rsid w:val="000A2EB1"/>
    <w:rsid w:val="000A3E2A"/>
    <w:rsid w:val="000B316E"/>
    <w:rsid w:val="000B41A2"/>
    <w:rsid w:val="000B4B2D"/>
    <w:rsid w:val="000B5769"/>
    <w:rsid w:val="000C3503"/>
    <w:rsid w:val="000C3C8A"/>
    <w:rsid w:val="000C5AD5"/>
    <w:rsid w:val="000C7294"/>
    <w:rsid w:val="000D0401"/>
    <w:rsid w:val="000D10DB"/>
    <w:rsid w:val="000D2968"/>
    <w:rsid w:val="000D573D"/>
    <w:rsid w:val="000D5F8F"/>
    <w:rsid w:val="000E329E"/>
    <w:rsid w:val="000E5DAD"/>
    <w:rsid w:val="000E6DA9"/>
    <w:rsid w:val="000E7B6D"/>
    <w:rsid w:val="000F300A"/>
    <w:rsid w:val="000F54EA"/>
    <w:rsid w:val="000F7EA4"/>
    <w:rsid w:val="0010055B"/>
    <w:rsid w:val="00100772"/>
    <w:rsid w:val="00100C20"/>
    <w:rsid w:val="001016CA"/>
    <w:rsid w:val="001068F2"/>
    <w:rsid w:val="001100EF"/>
    <w:rsid w:val="00110C9C"/>
    <w:rsid w:val="00111217"/>
    <w:rsid w:val="00114A35"/>
    <w:rsid w:val="00115379"/>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5D69"/>
    <w:rsid w:val="00167A0C"/>
    <w:rsid w:val="001702AE"/>
    <w:rsid w:val="001713F3"/>
    <w:rsid w:val="00173C47"/>
    <w:rsid w:val="00174903"/>
    <w:rsid w:val="001759CE"/>
    <w:rsid w:val="001774B4"/>
    <w:rsid w:val="00180BB3"/>
    <w:rsid w:val="0018169E"/>
    <w:rsid w:val="001848DC"/>
    <w:rsid w:val="00184C7E"/>
    <w:rsid w:val="00186358"/>
    <w:rsid w:val="00186848"/>
    <w:rsid w:val="00192E2D"/>
    <w:rsid w:val="001934B3"/>
    <w:rsid w:val="00193AE0"/>
    <w:rsid w:val="001A14AB"/>
    <w:rsid w:val="001A1DCC"/>
    <w:rsid w:val="001A270C"/>
    <w:rsid w:val="001A5E9C"/>
    <w:rsid w:val="001A651A"/>
    <w:rsid w:val="001A7283"/>
    <w:rsid w:val="001A78F1"/>
    <w:rsid w:val="001A7F66"/>
    <w:rsid w:val="001B0DAC"/>
    <w:rsid w:val="001B2EEF"/>
    <w:rsid w:val="001B341E"/>
    <w:rsid w:val="001B3B28"/>
    <w:rsid w:val="001B6EA1"/>
    <w:rsid w:val="001C1A90"/>
    <w:rsid w:val="001C2A48"/>
    <w:rsid w:val="001C4906"/>
    <w:rsid w:val="001C56CB"/>
    <w:rsid w:val="001C5A31"/>
    <w:rsid w:val="001C6264"/>
    <w:rsid w:val="001C6DFD"/>
    <w:rsid w:val="001D2707"/>
    <w:rsid w:val="001D5215"/>
    <w:rsid w:val="001D6FC2"/>
    <w:rsid w:val="001D7BFA"/>
    <w:rsid w:val="001E07A1"/>
    <w:rsid w:val="001E10D7"/>
    <w:rsid w:val="001E18F6"/>
    <w:rsid w:val="001E1B47"/>
    <w:rsid w:val="001E1D92"/>
    <w:rsid w:val="001E480A"/>
    <w:rsid w:val="001E63BD"/>
    <w:rsid w:val="001F0074"/>
    <w:rsid w:val="001F210C"/>
    <w:rsid w:val="001F4E65"/>
    <w:rsid w:val="001F51B8"/>
    <w:rsid w:val="001F64D3"/>
    <w:rsid w:val="001F6D88"/>
    <w:rsid w:val="001F7868"/>
    <w:rsid w:val="002001B2"/>
    <w:rsid w:val="0020059B"/>
    <w:rsid w:val="002026AB"/>
    <w:rsid w:val="00202F4B"/>
    <w:rsid w:val="00204140"/>
    <w:rsid w:val="00204D6C"/>
    <w:rsid w:val="002054F3"/>
    <w:rsid w:val="002100C1"/>
    <w:rsid w:val="0021363A"/>
    <w:rsid w:val="00213BC0"/>
    <w:rsid w:val="00214807"/>
    <w:rsid w:val="00214E44"/>
    <w:rsid w:val="002163F0"/>
    <w:rsid w:val="00220827"/>
    <w:rsid w:val="00225F55"/>
    <w:rsid w:val="002354F4"/>
    <w:rsid w:val="00241502"/>
    <w:rsid w:val="00242EFE"/>
    <w:rsid w:val="00247A1E"/>
    <w:rsid w:val="00247C53"/>
    <w:rsid w:val="00251AF7"/>
    <w:rsid w:val="00252639"/>
    <w:rsid w:val="002560A1"/>
    <w:rsid w:val="00257D25"/>
    <w:rsid w:val="0026143C"/>
    <w:rsid w:val="00265536"/>
    <w:rsid w:val="002670F5"/>
    <w:rsid w:val="00273ECE"/>
    <w:rsid w:val="00275229"/>
    <w:rsid w:val="002755DC"/>
    <w:rsid w:val="002767AC"/>
    <w:rsid w:val="00277448"/>
    <w:rsid w:val="002848E8"/>
    <w:rsid w:val="00284D83"/>
    <w:rsid w:val="00285A67"/>
    <w:rsid w:val="00286909"/>
    <w:rsid w:val="00290A0F"/>
    <w:rsid w:val="00290C86"/>
    <w:rsid w:val="0029237A"/>
    <w:rsid w:val="002942B6"/>
    <w:rsid w:val="0029581A"/>
    <w:rsid w:val="002A1AA0"/>
    <w:rsid w:val="002A2891"/>
    <w:rsid w:val="002A3FA0"/>
    <w:rsid w:val="002B05B4"/>
    <w:rsid w:val="002B254D"/>
    <w:rsid w:val="002B2570"/>
    <w:rsid w:val="002B29B5"/>
    <w:rsid w:val="002B2E7E"/>
    <w:rsid w:val="002B525C"/>
    <w:rsid w:val="002B5CA0"/>
    <w:rsid w:val="002B77AA"/>
    <w:rsid w:val="002B77F2"/>
    <w:rsid w:val="002C049A"/>
    <w:rsid w:val="002C1221"/>
    <w:rsid w:val="002C4809"/>
    <w:rsid w:val="002C540E"/>
    <w:rsid w:val="002C56D7"/>
    <w:rsid w:val="002C6FAF"/>
    <w:rsid w:val="002C7296"/>
    <w:rsid w:val="002C7450"/>
    <w:rsid w:val="002D555E"/>
    <w:rsid w:val="002E05DA"/>
    <w:rsid w:val="002E15B8"/>
    <w:rsid w:val="002E29CA"/>
    <w:rsid w:val="002E2D96"/>
    <w:rsid w:val="002E4779"/>
    <w:rsid w:val="002E4FF0"/>
    <w:rsid w:val="002E6B1D"/>
    <w:rsid w:val="002F0BEA"/>
    <w:rsid w:val="002F7C2D"/>
    <w:rsid w:val="0030039F"/>
    <w:rsid w:val="0030042C"/>
    <w:rsid w:val="00304FD7"/>
    <w:rsid w:val="00307783"/>
    <w:rsid w:val="003126E0"/>
    <w:rsid w:val="00316F97"/>
    <w:rsid w:val="003179F8"/>
    <w:rsid w:val="00321063"/>
    <w:rsid w:val="003213D4"/>
    <w:rsid w:val="00324ECE"/>
    <w:rsid w:val="00325956"/>
    <w:rsid w:val="00330CB0"/>
    <w:rsid w:val="0033373F"/>
    <w:rsid w:val="003338AF"/>
    <w:rsid w:val="00333D7A"/>
    <w:rsid w:val="00333F78"/>
    <w:rsid w:val="00334F47"/>
    <w:rsid w:val="003353F7"/>
    <w:rsid w:val="003369EB"/>
    <w:rsid w:val="003409EA"/>
    <w:rsid w:val="00341E5A"/>
    <w:rsid w:val="0034289B"/>
    <w:rsid w:val="003453CF"/>
    <w:rsid w:val="0034584E"/>
    <w:rsid w:val="00346746"/>
    <w:rsid w:val="0035141C"/>
    <w:rsid w:val="00362F43"/>
    <w:rsid w:val="00372452"/>
    <w:rsid w:val="00373430"/>
    <w:rsid w:val="003734ED"/>
    <w:rsid w:val="00373C1F"/>
    <w:rsid w:val="00374BB3"/>
    <w:rsid w:val="00374C2C"/>
    <w:rsid w:val="0037658A"/>
    <w:rsid w:val="00377907"/>
    <w:rsid w:val="003779B5"/>
    <w:rsid w:val="003832B4"/>
    <w:rsid w:val="003840B9"/>
    <w:rsid w:val="00387F73"/>
    <w:rsid w:val="0039366F"/>
    <w:rsid w:val="0039406B"/>
    <w:rsid w:val="003949CA"/>
    <w:rsid w:val="00394EA5"/>
    <w:rsid w:val="003958CD"/>
    <w:rsid w:val="003A17AD"/>
    <w:rsid w:val="003A267B"/>
    <w:rsid w:val="003A312C"/>
    <w:rsid w:val="003A3608"/>
    <w:rsid w:val="003A43DE"/>
    <w:rsid w:val="003A5640"/>
    <w:rsid w:val="003A66BB"/>
    <w:rsid w:val="003A67A6"/>
    <w:rsid w:val="003A79FB"/>
    <w:rsid w:val="003A7FB3"/>
    <w:rsid w:val="003B2336"/>
    <w:rsid w:val="003B3BBB"/>
    <w:rsid w:val="003B41A7"/>
    <w:rsid w:val="003B58A3"/>
    <w:rsid w:val="003B72A0"/>
    <w:rsid w:val="003C05DF"/>
    <w:rsid w:val="003C1CF7"/>
    <w:rsid w:val="003C5C1C"/>
    <w:rsid w:val="003C6BE5"/>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40F5"/>
    <w:rsid w:val="003F61F2"/>
    <w:rsid w:val="003F73FE"/>
    <w:rsid w:val="004000A1"/>
    <w:rsid w:val="00401034"/>
    <w:rsid w:val="004011F8"/>
    <w:rsid w:val="00401A9E"/>
    <w:rsid w:val="00413AF7"/>
    <w:rsid w:val="0041426B"/>
    <w:rsid w:val="00414E32"/>
    <w:rsid w:val="00416434"/>
    <w:rsid w:val="004166B0"/>
    <w:rsid w:val="004200B2"/>
    <w:rsid w:val="00420587"/>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3343"/>
    <w:rsid w:val="004449A0"/>
    <w:rsid w:val="00447597"/>
    <w:rsid w:val="0045212A"/>
    <w:rsid w:val="00452160"/>
    <w:rsid w:val="004532C0"/>
    <w:rsid w:val="004562BA"/>
    <w:rsid w:val="00456C21"/>
    <w:rsid w:val="00460B91"/>
    <w:rsid w:val="00462492"/>
    <w:rsid w:val="0046420F"/>
    <w:rsid w:val="00465E12"/>
    <w:rsid w:val="00467ACC"/>
    <w:rsid w:val="0047237B"/>
    <w:rsid w:val="00472EB3"/>
    <w:rsid w:val="004773C2"/>
    <w:rsid w:val="00480025"/>
    <w:rsid w:val="00482AC0"/>
    <w:rsid w:val="004831E5"/>
    <w:rsid w:val="004836E2"/>
    <w:rsid w:val="0048397F"/>
    <w:rsid w:val="004839F8"/>
    <w:rsid w:val="00491131"/>
    <w:rsid w:val="00492EB5"/>
    <w:rsid w:val="004962AF"/>
    <w:rsid w:val="004A02F3"/>
    <w:rsid w:val="004A0C87"/>
    <w:rsid w:val="004A29BE"/>
    <w:rsid w:val="004A6517"/>
    <w:rsid w:val="004A65C0"/>
    <w:rsid w:val="004B1797"/>
    <w:rsid w:val="004B484F"/>
    <w:rsid w:val="004B50D3"/>
    <w:rsid w:val="004C0E3D"/>
    <w:rsid w:val="004C31F0"/>
    <w:rsid w:val="004C3A3C"/>
    <w:rsid w:val="004C5133"/>
    <w:rsid w:val="004D0779"/>
    <w:rsid w:val="004D1C9A"/>
    <w:rsid w:val="004D2143"/>
    <w:rsid w:val="004D23B1"/>
    <w:rsid w:val="004D3D82"/>
    <w:rsid w:val="004D5735"/>
    <w:rsid w:val="004D681A"/>
    <w:rsid w:val="004E0AD6"/>
    <w:rsid w:val="004E0EBB"/>
    <w:rsid w:val="004E3502"/>
    <w:rsid w:val="004E63AF"/>
    <w:rsid w:val="004E6521"/>
    <w:rsid w:val="004F048D"/>
    <w:rsid w:val="004F329E"/>
    <w:rsid w:val="004F363A"/>
    <w:rsid w:val="004F3666"/>
    <w:rsid w:val="004F392C"/>
    <w:rsid w:val="004F71F6"/>
    <w:rsid w:val="004F7AE4"/>
    <w:rsid w:val="005038A1"/>
    <w:rsid w:val="0050419D"/>
    <w:rsid w:val="00504957"/>
    <w:rsid w:val="00505469"/>
    <w:rsid w:val="005058F7"/>
    <w:rsid w:val="00506C55"/>
    <w:rsid w:val="00510DEB"/>
    <w:rsid w:val="0051102A"/>
    <w:rsid w:val="0051211A"/>
    <w:rsid w:val="00516934"/>
    <w:rsid w:val="00516D25"/>
    <w:rsid w:val="005178CC"/>
    <w:rsid w:val="005201B6"/>
    <w:rsid w:val="005218D7"/>
    <w:rsid w:val="00523BAE"/>
    <w:rsid w:val="00524E65"/>
    <w:rsid w:val="00525A8C"/>
    <w:rsid w:val="00530D35"/>
    <w:rsid w:val="00533CF6"/>
    <w:rsid w:val="00533E87"/>
    <w:rsid w:val="00535347"/>
    <w:rsid w:val="005377E6"/>
    <w:rsid w:val="005379A6"/>
    <w:rsid w:val="00537F2E"/>
    <w:rsid w:val="005415DA"/>
    <w:rsid w:val="00541AD6"/>
    <w:rsid w:val="00542C6E"/>
    <w:rsid w:val="0054339A"/>
    <w:rsid w:val="0054378B"/>
    <w:rsid w:val="00547AA2"/>
    <w:rsid w:val="00550348"/>
    <w:rsid w:val="005509BA"/>
    <w:rsid w:val="005523B7"/>
    <w:rsid w:val="00552FFC"/>
    <w:rsid w:val="00553A9B"/>
    <w:rsid w:val="00554556"/>
    <w:rsid w:val="00556BDF"/>
    <w:rsid w:val="0055766A"/>
    <w:rsid w:val="00560A7C"/>
    <w:rsid w:val="00564AB5"/>
    <w:rsid w:val="00564EFF"/>
    <w:rsid w:val="00565975"/>
    <w:rsid w:val="00570194"/>
    <w:rsid w:val="00570A0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87122"/>
    <w:rsid w:val="005925B7"/>
    <w:rsid w:val="005929AB"/>
    <w:rsid w:val="00592B13"/>
    <w:rsid w:val="00593936"/>
    <w:rsid w:val="00596397"/>
    <w:rsid w:val="00596BAA"/>
    <w:rsid w:val="00597310"/>
    <w:rsid w:val="005977A6"/>
    <w:rsid w:val="005A016F"/>
    <w:rsid w:val="005A0AC1"/>
    <w:rsid w:val="005A20E1"/>
    <w:rsid w:val="005A73C6"/>
    <w:rsid w:val="005B0541"/>
    <w:rsid w:val="005C1B45"/>
    <w:rsid w:val="005C31AB"/>
    <w:rsid w:val="005C3EDD"/>
    <w:rsid w:val="005C4F59"/>
    <w:rsid w:val="005C5707"/>
    <w:rsid w:val="005C597A"/>
    <w:rsid w:val="005C6AB1"/>
    <w:rsid w:val="005C7A2F"/>
    <w:rsid w:val="005D0277"/>
    <w:rsid w:val="005D0A78"/>
    <w:rsid w:val="005D1B8A"/>
    <w:rsid w:val="005D2495"/>
    <w:rsid w:val="005E1DDD"/>
    <w:rsid w:val="005E1F49"/>
    <w:rsid w:val="005E433D"/>
    <w:rsid w:val="005E5003"/>
    <w:rsid w:val="005E57BC"/>
    <w:rsid w:val="005E78B6"/>
    <w:rsid w:val="005F268D"/>
    <w:rsid w:val="005F2A54"/>
    <w:rsid w:val="005F2BBF"/>
    <w:rsid w:val="005F2EAD"/>
    <w:rsid w:val="005F30A6"/>
    <w:rsid w:val="005F31BD"/>
    <w:rsid w:val="005F382A"/>
    <w:rsid w:val="005F5E57"/>
    <w:rsid w:val="005F67AF"/>
    <w:rsid w:val="005F784B"/>
    <w:rsid w:val="00600366"/>
    <w:rsid w:val="0060328E"/>
    <w:rsid w:val="00603BA0"/>
    <w:rsid w:val="00603D62"/>
    <w:rsid w:val="00604795"/>
    <w:rsid w:val="006070F6"/>
    <w:rsid w:val="006108C8"/>
    <w:rsid w:val="0061092B"/>
    <w:rsid w:val="006126E9"/>
    <w:rsid w:val="00625154"/>
    <w:rsid w:val="00631D12"/>
    <w:rsid w:val="00632201"/>
    <w:rsid w:val="006322E7"/>
    <w:rsid w:val="006324CD"/>
    <w:rsid w:val="00633B72"/>
    <w:rsid w:val="00633F57"/>
    <w:rsid w:val="00634F42"/>
    <w:rsid w:val="006355C8"/>
    <w:rsid w:val="00635DE3"/>
    <w:rsid w:val="00640ED7"/>
    <w:rsid w:val="0064141B"/>
    <w:rsid w:val="00642B86"/>
    <w:rsid w:val="00645993"/>
    <w:rsid w:val="00645E28"/>
    <w:rsid w:val="00645F46"/>
    <w:rsid w:val="006468B3"/>
    <w:rsid w:val="0065263C"/>
    <w:rsid w:val="00654AE7"/>
    <w:rsid w:val="006552BE"/>
    <w:rsid w:val="00655934"/>
    <w:rsid w:val="006608B0"/>
    <w:rsid w:val="0066298E"/>
    <w:rsid w:val="00663460"/>
    <w:rsid w:val="0066349B"/>
    <w:rsid w:val="00663D71"/>
    <w:rsid w:val="00665DC5"/>
    <w:rsid w:val="00666C43"/>
    <w:rsid w:val="0067086E"/>
    <w:rsid w:val="0067494C"/>
    <w:rsid w:val="00676A4A"/>
    <w:rsid w:val="00680CE1"/>
    <w:rsid w:val="00680FE3"/>
    <w:rsid w:val="00682A9E"/>
    <w:rsid w:val="00683149"/>
    <w:rsid w:val="00684246"/>
    <w:rsid w:val="00686ABC"/>
    <w:rsid w:val="00687445"/>
    <w:rsid w:val="0069001E"/>
    <w:rsid w:val="00690354"/>
    <w:rsid w:val="00690C5D"/>
    <w:rsid w:val="00691137"/>
    <w:rsid w:val="0069136E"/>
    <w:rsid w:val="0069148C"/>
    <w:rsid w:val="00691534"/>
    <w:rsid w:val="00691A66"/>
    <w:rsid w:val="00691D8A"/>
    <w:rsid w:val="00691E09"/>
    <w:rsid w:val="00693AB7"/>
    <w:rsid w:val="006974D5"/>
    <w:rsid w:val="00697924"/>
    <w:rsid w:val="00697B7F"/>
    <w:rsid w:val="006A0DC0"/>
    <w:rsid w:val="006A1898"/>
    <w:rsid w:val="006A44AF"/>
    <w:rsid w:val="006A479E"/>
    <w:rsid w:val="006A5C4C"/>
    <w:rsid w:val="006A5D8F"/>
    <w:rsid w:val="006A6756"/>
    <w:rsid w:val="006A7167"/>
    <w:rsid w:val="006A766A"/>
    <w:rsid w:val="006B2450"/>
    <w:rsid w:val="006B27F6"/>
    <w:rsid w:val="006B29AA"/>
    <w:rsid w:val="006B3C15"/>
    <w:rsid w:val="006B3FE5"/>
    <w:rsid w:val="006B5033"/>
    <w:rsid w:val="006C20ED"/>
    <w:rsid w:val="006C50D9"/>
    <w:rsid w:val="006C5FB7"/>
    <w:rsid w:val="006C77D8"/>
    <w:rsid w:val="006C7911"/>
    <w:rsid w:val="006D0047"/>
    <w:rsid w:val="006D03FF"/>
    <w:rsid w:val="006D0C56"/>
    <w:rsid w:val="006D4476"/>
    <w:rsid w:val="006D5F4F"/>
    <w:rsid w:val="006E0EE6"/>
    <w:rsid w:val="006E1318"/>
    <w:rsid w:val="006E2720"/>
    <w:rsid w:val="006E2C9D"/>
    <w:rsid w:val="006E3E6B"/>
    <w:rsid w:val="006E6238"/>
    <w:rsid w:val="006E7227"/>
    <w:rsid w:val="006F03DA"/>
    <w:rsid w:val="006F2BF7"/>
    <w:rsid w:val="006F4477"/>
    <w:rsid w:val="006F5C96"/>
    <w:rsid w:val="006F5F20"/>
    <w:rsid w:val="006F6D7F"/>
    <w:rsid w:val="00700046"/>
    <w:rsid w:val="00701218"/>
    <w:rsid w:val="00701F51"/>
    <w:rsid w:val="007065CB"/>
    <w:rsid w:val="00707AE4"/>
    <w:rsid w:val="007114C9"/>
    <w:rsid w:val="00711DFE"/>
    <w:rsid w:val="007135A1"/>
    <w:rsid w:val="00713885"/>
    <w:rsid w:val="00715E4A"/>
    <w:rsid w:val="00720140"/>
    <w:rsid w:val="00720C98"/>
    <w:rsid w:val="00721186"/>
    <w:rsid w:val="0072267E"/>
    <w:rsid w:val="00724550"/>
    <w:rsid w:val="007256FF"/>
    <w:rsid w:val="007302AF"/>
    <w:rsid w:val="007326DA"/>
    <w:rsid w:val="007341FE"/>
    <w:rsid w:val="00736DEA"/>
    <w:rsid w:val="0074190E"/>
    <w:rsid w:val="007422A6"/>
    <w:rsid w:val="00744EC7"/>
    <w:rsid w:val="00746D4E"/>
    <w:rsid w:val="007550E8"/>
    <w:rsid w:val="00757F1D"/>
    <w:rsid w:val="00757F69"/>
    <w:rsid w:val="007612DC"/>
    <w:rsid w:val="00761C7B"/>
    <w:rsid w:val="00763E4B"/>
    <w:rsid w:val="00764EC6"/>
    <w:rsid w:val="00771E29"/>
    <w:rsid w:val="007735D1"/>
    <w:rsid w:val="0077437D"/>
    <w:rsid w:val="00775D1F"/>
    <w:rsid w:val="00775E69"/>
    <w:rsid w:val="007819A2"/>
    <w:rsid w:val="007829C7"/>
    <w:rsid w:val="007832D8"/>
    <w:rsid w:val="00785596"/>
    <w:rsid w:val="00786D22"/>
    <w:rsid w:val="0078796F"/>
    <w:rsid w:val="00787FC0"/>
    <w:rsid w:val="00790A01"/>
    <w:rsid w:val="00790CF4"/>
    <w:rsid w:val="00791CFB"/>
    <w:rsid w:val="007951C1"/>
    <w:rsid w:val="00796E6A"/>
    <w:rsid w:val="007A1C16"/>
    <w:rsid w:val="007A669A"/>
    <w:rsid w:val="007A6E4B"/>
    <w:rsid w:val="007A6E83"/>
    <w:rsid w:val="007B009D"/>
    <w:rsid w:val="007B250E"/>
    <w:rsid w:val="007B47EC"/>
    <w:rsid w:val="007B5A0B"/>
    <w:rsid w:val="007B6819"/>
    <w:rsid w:val="007B7949"/>
    <w:rsid w:val="007C5F51"/>
    <w:rsid w:val="007C6C5F"/>
    <w:rsid w:val="007D0F41"/>
    <w:rsid w:val="007D16A0"/>
    <w:rsid w:val="007D1764"/>
    <w:rsid w:val="007D18FA"/>
    <w:rsid w:val="007D4582"/>
    <w:rsid w:val="007D58F5"/>
    <w:rsid w:val="007D6B91"/>
    <w:rsid w:val="007E3ACD"/>
    <w:rsid w:val="007E6ED2"/>
    <w:rsid w:val="007E7010"/>
    <w:rsid w:val="007E77BB"/>
    <w:rsid w:val="007F774A"/>
    <w:rsid w:val="00801331"/>
    <w:rsid w:val="00803487"/>
    <w:rsid w:val="0080658F"/>
    <w:rsid w:val="0080689C"/>
    <w:rsid w:val="00810457"/>
    <w:rsid w:val="00811700"/>
    <w:rsid w:val="00812AA0"/>
    <w:rsid w:val="0081303F"/>
    <w:rsid w:val="00813BDF"/>
    <w:rsid w:val="00815F92"/>
    <w:rsid w:val="00820AE1"/>
    <w:rsid w:val="00820AEC"/>
    <w:rsid w:val="00824727"/>
    <w:rsid w:val="00825A92"/>
    <w:rsid w:val="00826C4E"/>
    <w:rsid w:val="00826C56"/>
    <w:rsid w:val="0082718B"/>
    <w:rsid w:val="008272E4"/>
    <w:rsid w:val="00833204"/>
    <w:rsid w:val="00833A38"/>
    <w:rsid w:val="00833D2F"/>
    <w:rsid w:val="008343CA"/>
    <w:rsid w:val="0083513F"/>
    <w:rsid w:val="00841F84"/>
    <w:rsid w:val="00842900"/>
    <w:rsid w:val="00843185"/>
    <w:rsid w:val="00844106"/>
    <w:rsid w:val="008452FD"/>
    <w:rsid w:val="00847B6E"/>
    <w:rsid w:val="00853699"/>
    <w:rsid w:val="0085396B"/>
    <w:rsid w:val="0085599A"/>
    <w:rsid w:val="00855C43"/>
    <w:rsid w:val="00857B9B"/>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1AF2"/>
    <w:rsid w:val="00894070"/>
    <w:rsid w:val="00894190"/>
    <w:rsid w:val="0089455B"/>
    <w:rsid w:val="0089487A"/>
    <w:rsid w:val="00895474"/>
    <w:rsid w:val="00895BE1"/>
    <w:rsid w:val="008A0C03"/>
    <w:rsid w:val="008A3455"/>
    <w:rsid w:val="008A51A1"/>
    <w:rsid w:val="008A5F72"/>
    <w:rsid w:val="008B211B"/>
    <w:rsid w:val="008B2FC2"/>
    <w:rsid w:val="008B4D91"/>
    <w:rsid w:val="008B795F"/>
    <w:rsid w:val="008C0A4C"/>
    <w:rsid w:val="008C2AE8"/>
    <w:rsid w:val="008C5A53"/>
    <w:rsid w:val="008C7CAA"/>
    <w:rsid w:val="008D1274"/>
    <w:rsid w:val="008D171D"/>
    <w:rsid w:val="008D2035"/>
    <w:rsid w:val="008D2213"/>
    <w:rsid w:val="008D35F3"/>
    <w:rsid w:val="008D367E"/>
    <w:rsid w:val="008D379F"/>
    <w:rsid w:val="008D5276"/>
    <w:rsid w:val="008E1892"/>
    <w:rsid w:val="008E1CE6"/>
    <w:rsid w:val="008E23B3"/>
    <w:rsid w:val="008E2C61"/>
    <w:rsid w:val="008E3DBE"/>
    <w:rsid w:val="008E5356"/>
    <w:rsid w:val="008E68A4"/>
    <w:rsid w:val="008E73B0"/>
    <w:rsid w:val="008E795F"/>
    <w:rsid w:val="008E7B30"/>
    <w:rsid w:val="008F12B1"/>
    <w:rsid w:val="008F24F0"/>
    <w:rsid w:val="00902225"/>
    <w:rsid w:val="00902F7F"/>
    <w:rsid w:val="0090492F"/>
    <w:rsid w:val="009058A0"/>
    <w:rsid w:val="00907CA2"/>
    <w:rsid w:val="00915F68"/>
    <w:rsid w:val="0091629A"/>
    <w:rsid w:val="00916406"/>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3191"/>
    <w:rsid w:val="00954262"/>
    <w:rsid w:val="0095495E"/>
    <w:rsid w:val="00956724"/>
    <w:rsid w:val="0095769C"/>
    <w:rsid w:val="009619C5"/>
    <w:rsid w:val="0096474E"/>
    <w:rsid w:val="009658BC"/>
    <w:rsid w:val="00966231"/>
    <w:rsid w:val="00971CFF"/>
    <w:rsid w:val="00972C45"/>
    <w:rsid w:val="00972E9D"/>
    <w:rsid w:val="0097368F"/>
    <w:rsid w:val="00973DD9"/>
    <w:rsid w:val="00980559"/>
    <w:rsid w:val="00981562"/>
    <w:rsid w:val="009856A6"/>
    <w:rsid w:val="009934EB"/>
    <w:rsid w:val="00993952"/>
    <w:rsid w:val="00993C16"/>
    <w:rsid w:val="00994BB7"/>
    <w:rsid w:val="00996D7F"/>
    <w:rsid w:val="00997B4F"/>
    <w:rsid w:val="009A040A"/>
    <w:rsid w:val="009A5027"/>
    <w:rsid w:val="009B04E0"/>
    <w:rsid w:val="009B1E79"/>
    <w:rsid w:val="009B205D"/>
    <w:rsid w:val="009B2401"/>
    <w:rsid w:val="009B2514"/>
    <w:rsid w:val="009B4201"/>
    <w:rsid w:val="009B462D"/>
    <w:rsid w:val="009B48A5"/>
    <w:rsid w:val="009B50F7"/>
    <w:rsid w:val="009B68C2"/>
    <w:rsid w:val="009B6F47"/>
    <w:rsid w:val="009C3F33"/>
    <w:rsid w:val="009D0586"/>
    <w:rsid w:val="009D1F82"/>
    <w:rsid w:val="009D431E"/>
    <w:rsid w:val="009D66C0"/>
    <w:rsid w:val="009E2538"/>
    <w:rsid w:val="009F02C4"/>
    <w:rsid w:val="009F18F1"/>
    <w:rsid w:val="009F5533"/>
    <w:rsid w:val="00A00CB9"/>
    <w:rsid w:val="00A04597"/>
    <w:rsid w:val="00A05262"/>
    <w:rsid w:val="00A059EC"/>
    <w:rsid w:val="00A063D7"/>
    <w:rsid w:val="00A07540"/>
    <w:rsid w:val="00A1175C"/>
    <w:rsid w:val="00A11B7D"/>
    <w:rsid w:val="00A13A13"/>
    <w:rsid w:val="00A14D4C"/>
    <w:rsid w:val="00A158A7"/>
    <w:rsid w:val="00A16F84"/>
    <w:rsid w:val="00A20BF7"/>
    <w:rsid w:val="00A21432"/>
    <w:rsid w:val="00A229FB"/>
    <w:rsid w:val="00A2373F"/>
    <w:rsid w:val="00A23AB5"/>
    <w:rsid w:val="00A2694D"/>
    <w:rsid w:val="00A26D86"/>
    <w:rsid w:val="00A27EF5"/>
    <w:rsid w:val="00A31FA1"/>
    <w:rsid w:val="00A33925"/>
    <w:rsid w:val="00A35B57"/>
    <w:rsid w:val="00A37ABF"/>
    <w:rsid w:val="00A40FD8"/>
    <w:rsid w:val="00A410CD"/>
    <w:rsid w:val="00A42A9A"/>
    <w:rsid w:val="00A42DA5"/>
    <w:rsid w:val="00A441BF"/>
    <w:rsid w:val="00A462C8"/>
    <w:rsid w:val="00A46CF2"/>
    <w:rsid w:val="00A504BB"/>
    <w:rsid w:val="00A51224"/>
    <w:rsid w:val="00A53858"/>
    <w:rsid w:val="00A545FF"/>
    <w:rsid w:val="00A547A5"/>
    <w:rsid w:val="00A549B6"/>
    <w:rsid w:val="00A574D2"/>
    <w:rsid w:val="00A60876"/>
    <w:rsid w:val="00A611B3"/>
    <w:rsid w:val="00A61B33"/>
    <w:rsid w:val="00A632A7"/>
    <w:rsid w:val="00A63A59"/>
    <w:rsid w:val="00A649AD"/>
    <w:rsid w:val="00A659C7"/>
    <w:rsid w:val="00A65D45"/>
    <w:rsid w:val="00A70942"/>
    <w:rsid w:val="00A728BD"/>
    <w:rsid w:val="00A7507B"/>
    <w:rsid w:val="00A75EE7"/>
    <w:rsid w:val="00A76A67"/>
    <w:rsid w:val="00A80B94"/>
    <w:rsid w:val="00A80EC3"/>
    <w:rsid w:val="00A84D4B"/>
    <w:rsid w:val="00A86248"/>
    <w:rsid w:val="00A879C9"/>
    <w:rsid w:val="00A92280"/>
    <w:rsid w:val="00A92AFC"/>
    <w:rsid w:val="00A96570"/>
    <w:rsid w:val="00AA385E"/>
    <w:rsid w:val="00AA3B5D"/>
    <w:rsid w:val="00AA4F65"/>
    <w:rsid w:val="00AA520F"/>
    <w:rsid w:val="00AB2354"/>
    <w:rsid w:val="00AB35D2"/>
    <w:rsid w:val="00AC070D"/>
    <w:rsid w:val="00AC0F9E"/>
    <w:rsid w:val="00AC2940"/>
    <w:rsid w:val="00AC5D57"/>
    <w:rsid w:val="00AC6A9E"/>
    <w:rsid w:val="00AC78AA"/>
    <w:rsid w:val="00AD1A5D"/>
    <w:rsid w:val="00AD1DAD"/>
    <w:rsid w:val="00AD21E0"/>
    <w:rsid w:val="00AD3A63"/>
    <w:rsid w:val="00AD3F10"/>
    <w:rsid w:val="00AD6053"/>
    <w:rsid w:val="00AE0BAA"/>
    <w:rsid w:val="00AE1B21"/>
    <w:rsid w:val="00AE330A"/>
    <w:rsid w:val="00AE3985"/>
    <w:rsid w:val="00AE3E5B"/>
    <w:rsid w:val="00AE4FBC"/>
    <w:rsid w:val="00AF0E35"/>
    <w:rsid w:val="00AF1E33"/>
    <w:rsid w:val="00AF7BA4"/>
    <w:rsid w:val="00AF7D27"/>
    <w:rsid w:val="00B01A92"/>
    <w:rsid w:val="00B02AF9"/>
    <w:rsid w:val="00B048C8"/>
    <w:rsid w:val="00B077D2"/>
    <w:rsid w:val="00B104E4"/>
    <w:rsid w:val="00B114B2"/>
    <w:rsid w:val="00B127A4"/>
    <w:rsid w:val="00B1318E"/>
    <w:rsid w:val="00B144B3"/>
    <w:rsid w:val="00B229AB"/>
    <w:rsid w:val="00B22E88"/>
    <w:rsid w:val="00B23DC1"/>
    <w:rsid w:val="00B23F7D"/>
    <w:rsid w:val="00B251B4"/>
    <w:rsid w:val="00B25EB6"/>
    <w:rsid w:val="00B2680C"/>
    <w:rsid w:val="00B339D8"/>
    <w:rsid w:val="00B33DDF"/>
    <w:rsid w:val="00B34EAC"/>
    <w:rsid w:val="00B352FC"/>
    <w:rsid w:val="00B35C15"/>
    <w:rsid w:val="00B40D90"/>
    <w:rsid w:val="00B439C1"/>
    <w:rsid w:val="00B43EE1"/>
    <w:rsid w:val="00B4415B"/>
    <w:rsid w:val="00B46562"/>
    <w:rsid w:val="00B467BF"/>
    <w:rsid w:val="00B47B3B"/>
    <w:rsid w:val="00B50290"/>
    <w:rsid w:val="00B51E44"/>
    <w:rsid w:val="00B53A64"/>
    <w:rsid w:val="00B55248"/>
    <w:rsid w:val="00B56886"/>
    <w:rsid w:val="00B57ECC"/>
    <w:rsid w:val="00B61871"/>
    <w:rsid w:val="00B621DD"/>
    <w:rsid w:val="00B65433"/>
    <w:rsid w:val="00B723E9"/>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51CD"/>
    <w:rsid w:val="00BA6C46"/>
    <w:rsid w:val="00BB1475"/>
    <w:rsid w:val="00BB2671"/>
    <w:rsid w:val="00BB471B"/>
    <w:rsid w:val="00BB6E99"/>
    <w:rsid w:val="00BB7005"/>
    <w:rsid w:val="00BB7D17"/>
    <w:rsid w:val="00BC0002"/>
    <w:rsid w:val="00BC09D5"/>
    <w:rsid w:val="00BC29CF"/>
    <w:rsid w:val="00BC2C36"/>
    <w:rsid w:val="00BC3619"/>
    <w:rsid w:val="00BC3A1B"/>
    <w:rsid w:val="00BC6E16"/>
    <w:rsid w:val="00BC7AF0"/>
    <w:rsid w:val="00BD1031"/>
    <w:rsid w:val="00BD1755"/>
    <w:rsid w:val="00BD1DC8"/>
    <w:rsid w:val="00BD231C"/>
    <w:rsid w:val="00BD6098"/>
    <w:rsid w:val="00BD6238"/>
    <w:rsid w:val="00BE03C9"/>
    <w:rsid w:val="00BE1023"/>
    <w:rsid w:val="00BE1ADA"/>
    <w:rsid w:val="00BE49A5"/>
    <w:rsid w:val="00BE7471"/>
    <w:rsid w:val="00BE75A2"/>
    <w:rsid w:val="00BE7CE4"/>
    <w:rsid w:val="00BF0EC8"/>
    <w:rsid w:val="00BF3211"/>
    <w:rsid w:val="00BF326E"/>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0F14"/>
    <w:rsid w:val="00C538B1"/>
    <w:rsid w:val="00C54BDB"/>
    <w:rsid w:val="00C5598F"/>
    <w:rsid w:val="00C56354"/>
    <w:rsid w:val="00C56D07"/>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86B"/>
    <w:rsid w:val="00C91B40"/>
    <w:rsid w:val="00C93A05"/>
    <w:rsid w:val="00C93A2C"/>
    <w:rsid w:val="00C94AE1"/>
    <w:rsid w:val="00C95B0B"/>
    <w:rsid w:val="00C95E03"/>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21E7"/>
    <w:rsid w:val="00CE3285"/>
    <w:rsid w:val="00CE6C3D"/>
    <w:rsid w:val="00CE7028"/>
    <w:rsid w:val="00CF034E"/>
    <w:rsid w:val="00CF1BD0"/>
    <w:rsid w:val="00CF7FFD"/>
    <w:rsid w:val="00D031D4"/>
    <w:rsid w:val="00D03350"/>
    <w:rsid w:val="00D056D5"/>
    <w:rsid w:val="00D064DD"/>
    <w:rsid w:val="00D06BBB"/>
    <w:rsid w:val="00D14736"/>
    <w:rsid w:val="00D16D6E"/>
    <w:rsid w:val="00D1722F"/>
    <w:rsid w:val="00D179FA"/>
    <w:rsid w:val="00D21E76"/>
    <w:rsid w:val="00D2435F"/>
    <w:rsid w:val="00D26560"/>
    <w:rsid w:val="00D267F3"/>
    <w:rsid w:val="00D27E5C"/>
    <w:rsid w:val="00D30F1F"/>
    <w:rsid w:val="00D31679"/>
    <w:rsid w:val="00D316E2"/>
    <w:rsid w:val="00D3364F"/>
    <w:rsid w:val="00D33D9B"/>
    <w:rsid w:val="00D346EA"/>
    <w:rsid w:val="00D406C6"/>
    <w:rsid w:val="00D42A1D"/>
    <w:rsid w:val="00D42FB1"/>
    <w:rsid w:val="00D46C54"/>
    <w:rsid w:val="00D46C76"/>
    <w:rsid w:val="00D46D20"/>
    <w:rsid w:val="00D46F75"/>
    <w:rsid w:val="00D52297"/>
    <w:rsid w:val="00D5280C"/>
    <w:rsid w:val="00D5464C"/>
    <w:rsid w:val="00D55641"/>
    <w:rsid w:val="00D55F5B"/>
    <w:rsid w:val="00D571AD"/>
    <w:rsid w:val="00D575A6"/>
    <w:rsid w:val="00D60BAD"/>
    <w:rsid w:val="00D618E9"/>
    <w:rsid w:val="00D62195"/>
    <w:rsid w:val="00D6272A"/>
    <w:rsid w:val="00D630E2"/>
    <w:rsid w:val="00D652E6"/>
    <w:rsid w:val="00D6630A"/>
    <w:rsid w:val="00D668D7"/>
    <w:rsid w:val="00D66ACF"/>
    <w:rsid w:val="00D674DF"/>
    <w:rsid w:val="00D67725"/>
    <w:rsid w:val="00D70144"/>
    <w:rsid w:val="00D72D5B"/>
    <w:rsid w:val="00D7624D"/>
    <w:rsid w:val="00D84270"/>
    <w:rsid w:val="00D8430E"/>
    <w:rsid w:val="00D85B4D"/>
    <w:rsid w:val="00D8601D"/>
    <w:rsid w:val="00D928BD"/>
    <w:rsid w:val="00D96691"/>
    <w:rsid w:val="00D96F88"/>
    <w:rsid w:val="00DA1691"/>
    <w:rsid w:val="00DA23F9"/>
    <w:rsid w:val="00DA48B9"/>
    <w:rsid w:val="00DA5BB3"/>
    <w:rsid w:val="00DA645E"/>
    <w:rsid w:val="00DA703B"/>
    <w:rsid w:val="00DB17CC"/>
    <w:rsid w:val="00DB2106"/>
    <w:rsid w:val="00DB2289"/>
    <w:rsid w:val="00DB243A"/>
    <w:rsid w:val="00DB267F"/>
    <w:rsid w:val="00DB416E"/>
    <w:rsid w:val="00DB6025"/>
    <w:rsid w:val="00DC0974"/>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04DE4"/>
    <w:rsid w:val="00E11140"/>
    <w:rsid w:val="00E11FB8"/>
    <w:rsid w:val="00E12BCC"/>
    <w:rsid w:val="00E142B0"/>
    <w:rsid w:val="00E14C5D"/>
    <w:rsid w:val="00E158D2"/>
    <w:rsid w:val="00E176A6"/>
    <w:rsid w:val="00E213CE"/>
    <w:rsid w:val="00E21416"/>
    <w:rsid w:val="00E22A1F"/>
    <w:rsid w:val="00E24D93"/>
    <w:rsid w:val="00E253BA"/>
    <w:rsid w:val="00E274A4"/>
    <w:rsid w:val="00E30605"/>
    <w:rsid w:val="00E35526"/>
    <w:rsid w:val="00E42886"/>
    <w:rsid w:val="00E42B11"/>
    <w:rsid w:val="00E45F5A"/>
    <w:rsid w:val="00E46B73"/>
    <w:rsid w:val="00E50487"/>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A42"/>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8BB"/>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081F"/>
    <w:rsid w:val="00ED1348"/>
    <w:rsid w:val="00ED3AA7"/>
    <w:rsid w:val="00ED49E9"/>
    <w:rsid w:val="00ED70E1"/>
    <w:rsid w:val="00ED78ED"/>
    <w:rsid w:val="00ED79AF"/>
    <w:rsid w:val="00EE153F"/>
    <w:rsid w:val="00EE7F55"/>
    <w:rsid w:val="00EF0CF0"/>
    <w:rsid w:val="00EF12DE"/>
    <w:rsid w:val="00EF1620"/>
    <w:rsid w:val="00EF2626"/>
    <w:rsid w:val="00EF3C1C"/>
    <w:rsid w:val="00EF7F19"/>
    <w:rsid w:val="00F00CC2"/>
    <w:rsid w:val="00F0121D"/>
    <w:rsid w:val="00F06DAE"/>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1C76"/>
    <w:rsid w:val="00F4318E"/>
    <w:rsid w:val="00F43A90"/>
    <w:rsid w:val="00F45118"/>
    <w:rsid w:val="00F455A5"/>
    <w:rsid w:val="00F45FE6"/>
    <w:rsid w:val="00F474BC"/>
    <w:rsid w:val="00F515E9"/>
    <w:rsid w:val="00F52CD2"/>
    <w:rsid w:val="00F55179"/>
    <w:rsid w:val="00F61432"/>
    <w:rsid w:val="00F61540"/>
    <w:rsid w:val="00F64410"/>
    <w:rsid w:val="00F6730E"/>
    <w:rsid w:val="00F674C4"/>
    <w:rsid w:val="00F67F58"/>
    <w:rsid w:val="00F70564"/>
    <w:rsid w:val="00F70E02"/>
    <w:rsid w:val="00F71EB0"/>
    <w:rsid w:val="00F71F3B"/>
    <w:rsid w:val="00F72077"/>
    <w:rsid w:val="00F725B0"/>
    <w:rsid w:val="00F768B3"/>
    <w:rsid w:val="00F77BB0"/>
    <w:rsid w:val="00F802E4"/>
    <w:rsid w:val="00F813C0"/>
    <w:rsid w:val="00F82AC8"/>
    <w:rsid w:val="00F9017B"/>
    <w:rsid w:val="00F9060B"/>
    <w:rsid w:val="00F9065E"/>
    <w:rsid w:val="00F93B51"/>
    <w:rsid w:val="00F952EF"/>
    <w:rsid w:val="00F9599C"/>
    <w:rsid w:val="00F969C8"/>
    <w:rsid w:val="00FA1B32"/>
    <w:rsid w:val="00FA476F"/>
    <w:rsid w:val="00FA6D4C"/>
    <w:rsid w:val="00FB008D"/>
    <w:rsid w:val="00FB1583"/>
    <w:rsid w:val="00FB1F3F"/>
    <w:rsid w:val="00FB3705"/>
    <w:rsid w:val="00FB462C"/>
    <w:rsid w:val="00FB66B7"/>
    <w:rsid w:val="00FB7511"/>
    <w:rsid w:val="00FB7CC6"/>
    <w:rsid w:val="00FC021D"/>
    <w:rsid w:val="00FC0AD6"/>
    <w:rsid w:val="00FC31F3"/>
    <w:rsid w:val="00FC378E"/>
    <w:rsid w:val="00FC4D9D"/>
    <w:rsid w:val="00FD372A"/>
    <w:rsid w:val="00FD37A8"/>
    <w:rsid w:val="00FD3BFF"/>
    <w:rsid w:val="00FD6956"/>
    <w:rsid w:val="00FD72A1"/>
    <w:rsid w:val="00FE002D"/>
    <w:rsid w:val="00FE078A"/>
    <w:rsid w:val="00FE4193"/>
    <w:rsid w:val="00FE6707"/>
    <w:rsid w:val="00FE7965"/>
    <w:rsid w:val="00FE7E1D"/>
    <w:rsid w:val="00FF1940"/>
    <w:rsid w:val="00FF3655"/>
    <w:rsid w:val="00FF488F"/>
    <w:rsid w:val="00FF5B21"/>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61C7B"/>
    <w:rPr>
      <w:rFonts w:ascii="Trebuchet MS" w:hAnsi="Trebuchet MS" w:cs="Times New Roman"/>
      <w:sz w:val="20"/>
      <w:szCs w:val="24"/>
    </w:rPr>
  </w:style>
  <w:style w:type="paragraph" w:styleId="Naslov1">
    <w:name w:val="heading 1"/>
    <w:basedOn w:val="Navaden"/>
    <w:next w:val="Navaden"/>
    <w:link w:val="Naslov1Znak"/>
    <w:qFormat/>
    <w:locked/>
    <w:rsid w:val="00BD103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aslov1Znak">
    <w:name w:val="Naslov 1 Znak"/>
    <w:basedOn w:val="Privzetapisavaodstavka"/>
    <w:link w:val="Naslov1"/>
    <w:rsid w:val="00BD1031"/>
    <w:rPr>
      <w:rFonts w:asciiTheme="majorHAnsi" w:eastAsiaTheme="majorEastAsia" w:hAnsiTheme="majorHAnsi" w:cstheme="majorBidi"/>
      <w:color w:val="365F91" w:themeColor="accent1" w:themeShade="BF"/>
      <w:sz w:val="32"/>
      <w:szCs w:val="32"/>
    </w:rPr>
  </w:style>
  <w:style w:type="character" w:styleId="Nerazreenaomemba">
    <w:name w:val="Unresolved Mention"/>
    <w:basedOn w:val="Privzetapisavaodstavka"/>
    <w:uiPriority w:val="99"/>
    <w:semiHidden/>
    <w:unhideWhenUsed/>
    <w:rsid w:val="009576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45903539">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7CE321-099F-4FCA-9713-3178C250A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18</Pages>
  <Words>5951</Words>
  <Characters>36813</Characters>
  <Application>Microsoft Office Word</Application>
  <DocSecurity>0</DocSecurity>
  <Lines>306</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42679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KATJA</dc:creator>
  <cp:keywords/>
  <dc:description/>
  <cp:lastModifiedBy>Obalne lekarne Koper</cp:lastModifiedBy>
  <cp:revision>36</cp:revision>
  <cp:lastPrinted>2025-08-12T10:11:00Z</cp:lastPrinted>
  <dcterms:created xsi:type="dcterms:W3CDTF">2025-08-08T14:28:00Z</dcterms:created>
  <dcterms:modified xsi:type="dcterms:W3CDTF">2025-09-05T09:29:00Z</dcterms:modified>
  <cp:category/>
</cp:coreProperties>
</file>